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AAA08">
      <w:pPr>
        <w:pStyle w:val="3"/>
        <w:numPr>
          <w:ilvl w:val="0"/>
          <w:numId w:val="0"/>
        </w:numPr>
        <w:bidi w:val="0"/>
        <w:ind w:leftChars="0"/>
        <w:jc w:val="left"/>
        <w:rPr>
          <w:rFonts w:hint="default"/>
          <w:sz w:val="32"/>
          <w:szCs w:val="32"/>
          <w:lang w:val="en-US" w:eastAsia="zh-CN"/>
        </w:rPr>
      </w:pPr>
      <w:bookmarkStart w:id="0" w:name="_Toc19170"/>
      <w:r>
        <w:rPr>
          <w:rFonts w:hint="default"/>
          <w:sz w:val="32"/>
          <w:szCs w:val="32"/>
          <w:lang w:val="en-US" w:eastAsia="zh-CN"/>
        </w:rPr>
        <w:t>附录</w:t>
      </w:r>
      <w:r>
        <w:rPr>
          <w:rFonts w:hint="eastAsia"/>
          <w:sz w:val="32"/>
          <w:szCs w:val="32"/>
          <w:lang w:val="en-US" w:eastAsia="zh-CN"/>
        </w:rPr>
        <w:t>B</w:t>
      </w:r>
      <w:r>
        <w:rPr>
          <w:rFonts w:hint="default"/>
          <w:sz w:val="32"/>
          <w:szCs w:val="32"/>
          <w:lang w:val="en-US" w:eastAsia="zh-CN"/>
        </w:rPr>
        <w:t xml:space="preserve"> ​</w:t>
      </w:r>
    </w:p>
    <w:bookmarkEnd w:id="0"/>
    <w:p w14:paraId="4D10F9E1">
      <w:pPr>
        <w:spacing w:line="660" w:lineRule="exact"/>
        <w:ind w:firstLine="0" w:firstLineChars="0"/>
        <w:jc w:val="center"/>
        <w:rPr>
          <w:rFonts w:ascii="方正小标宋简体" w:hAnsi="Times New Roman" w:eastAsia="方正小标宋简体"/>
          <w:sz w:val="44"/>
          <w:szCs w:val="44"/>
        </w:rPr>
      </w:pPr>
    </w:p>
    <w:p w14:paraId="07511F23">
      <w:pPr>
        <w:spacing w:line="660" w:lineRule="exact"/>
        <w:ind w:firstLine="0" w:firstLineChars="0"/>
        <w:jc w:val="center"/>
        <w:rPr>
          <w:rFonts w:ascii="方正小标宋简体" w:hAnsi="Times New Roman" w:eastAsia="方正小标宋简体"/>
          <w:sz w:val="44"/>
          <w:szCs w:val="44"/>
        </w:rPr>
      </w:pPr>
    </w:p>
    <w:p w14:paraId="6BEC513B">
      <w:pPr>
        <w:spacing w:line="660" w:lineRule="exact"/>
        <w:ind w:firstLine="0" w:firstLineChars="0"/>
        <w:jc w:val="center"/>
        <w:rPr>
          <w:rFonts w:ascii="方正小标宋简体" w:hAnsi="Times New Roman" w:eastAsia="方正小标宋简体"/>
          <w:sz w:val="44"/>
          <w:szCs w:val="44"/>
        </w:rPr>
      </w:pPr>
    </w:p>
    <w:p w14:paraId="2F6FE557">
      <w:pPr>
        <w:spacing w:line="660" w:lineRule="exact"/>
        <w:ind w:firstLine="0" w:firstLineChars="0"/>
        <w:jc w:val="center"/>
        <w:rPr>
          <w:rFonts w:ascii="方正小标宋简体" w:hAnsi="Times New Roman" w:eastAsia="方正小标宋简体"/>
          <w:sz w:val="44"/>
          <w:szCs w:val="44"/>
        </w:rPr>
      </w:pPr>
    </w:p>
    <w:p w14:paraId="723ED36B">
      <w:pPr>
        <w:spacing w:line="660" w:lineRule="exact"/>
        <w:ind w:firstLine="0" w:firstLineChars="0"/>
        <w:jc w:val="center"/>
        <w:rPr>
          <w:rFonts w:ascii="方正小标宋简体" w:hAnsi="Times New Roman" w:eastAsia="方正小标宋简体"/>
          <w:sz w:val="44"/>
          <w:szCs w:val="44"/>
        </w:rPr>
      </w:pPr>
    </w:p>
    <w:p w14:paraId="502AAE36">
      <w:pPr>
        <w:spacing w:line="660" w:lineRule="exact"/>
        <w:ind w:firstLine="0" w:firstLineChars="0"/>
        <w:jc w:val="center"/>
        <w:rPr>
          <w:rFonts w:ascii="方正小标宋简体" w:hAnsi="Times New Roman" w:eastAsia="方正小标宋简体"/>
          <w:sz w:val="44"/>
          <w:szCs w:val="44"/>
        </w:rPr>
      </w:pPr>
    </w:p>
    <w:p w14:paraId="2B3A8760">
      <w:pPr>
        <w:spacing w:line="660" w:lineRule="exact"/>
        <w:ind w:firstLine="0" w:firstLineChars="0"/>
        <w:jc w:val="center"/>
        <w:outlineLvl w:val="0"/>
        <w:rPr>
          <w:rFonts w:ascii="方正小标宋简体" w:hAnsi="Times New Roman" w:eastAsia="方正小标宋简体"/>
          <w:sz w:val="44"/>
          <w:szCs w:val="44"/>
        </w:rPr>
      </w:pPr>
      <w:bookmarkStart w:id="1" w:name="_Toc29957"/>
      <w:r>
        <w:rPr>
          <w:rFonts w:hint="eastAsia" w:ascii="方正小标宋简体" w:hAnsi="Times New Roman" w:eastAsia="方正小标宋简体"/>
          <w:sz w:val="44"/>
          <w:szCs w:val="44"/>
          <w:lang w:val="en-US" w:eastAsia="zh-CN"/>
        </w:rPr>
        <w:t>嘉兴市</w:t>
      </w:r>
      <w:r>
        <w:rPr>
          <w:rFonts w:hint="eastAsia" w:ascii="方正小标宋简体" w:hAnsi="Times New Roman" w:eastAsia="方正小标宋简体"/>
          <w:sz w:val="44"/>
          <w:szCs w:val="44"/>
        </w:rPr>
        <w:t>智能建造技术装备应用目录</w:t>
      </w:r>
      <w:bookmarkEnd w:id="1"/>
    </w:p>
    <w:p w14:paraId="28D7A2A1">
      <w:pPr>
        <w:spacing w:line="660" w:lineRule="exact"/>
        <w:ind w:firstLine="0" w:firstLineChars="0"/>
        <w:jc w:val="center"/>
        <w:rPr>
          <w:rFonts w:ascii="Times New Roman" w:hAnsi="Times New Roman" w:cs="仿宋_GB2312"/>
          <w:szCs w:val="32"/>
        </w:rPr>
      </w:pPr>
      <w:r>
        <w:rPr>
          <w:rFonts w:hint="eastAsia" w:ascii="方正小标宋简体" w:hAnsi="Times New Roman" w:eastAsia="方正小标宋简体"/>
          <w:sz w:val="44"/>
          <w:szCs w:val="44"/>
        </w:rPr>
        <w:t>（</w:t>
      </w:r>
      <w:r>
        <w:rPr>
          <w:rFonts w:hint="eastAsia" w:ascii="方正小标宋简体" w:hAnsi="Times New Roman" w:eastAsia="方正小标宋简体"/>
          <w:sz w:val="44"/>
          <w:szCs w:val="44"/>
          <w:lang w:val="en-US" w:eastAsia="zh-CN"/>
        </w:rPr>
        <w:t>征求意见稿</w:t>
      </w:r>
      <w:r>
        <w:rPr>
          <w:rFonts w:hint="eastAsia" w:ascii="方正小标宋简体" w:hAnsi="Times New Roman" w:eastAsia="方正小标宋简体"/>
          <w:sz w:val="44"/>
          <w:szCs w:val="44"/>
        </w:rPr>
        <w:t>）</w:t>
      </w:r>
    </w:p>
    <w:p w14:paraId="661EB9BA">
      <w:pPr>
        <w:pStyle w:val="2"/>
        <w:spacing w:line="660" w:lineRule="exact"/>
        <w:ind w:firstLine="640"/>
      </w:pPr>
    </w:p>
    <w:p w14:paraId="32B2C0F8">
      <w:pPr>
        <w:pStyle w:val="2"/>
        <w:spacing w:line="660" w:lineRule="exact"/>
        <w:ind w:firstLine="640"/>
      </w:pPr>
    </w:p>
    <w:p w14:paraId="1A6A606F">
      <w:pPr>
        <w:pStyle w:val="2"/>
        <w:spacing w:line="660" w:lineRule="exact"/>
        <w:ind w:firstLine="640"/>
      </w:pPr>
    </w:p>
    <w:p w14:paraId="777421CD">
      <w:pPr>
        <w:pStyle w:val="2"/>
        <w:spacing w:line="660" w:lineRule="exact"/>
        <w:ind w:firstLine="640"/>
      </w:pPr>
    </w:p>
    <w:p w14:paraId="30DFAC88">
      <w:pPr>
        <w:pStyle w:val="2"/>
        <w:spacing w:line="660" w:lineRule="exact"/>
        <w:ind w:firstLine="0" w:firstLineChars="0"/>
        <w:rPr>
          <w:rFonts w:hint="eastAsia"/>
        </w:rPr>
        <w:sectPr>
          <w:headerReference r:id="rId7" w:type="first"/>
          <w:footerReference r:id="rId10" w:type="first"/>
          <w:headerReference r:id="rId5" w:type="default"/>
          <w:footerReference r:id="rId8" w:type="default"/>
          <w:headerReference r:id="rId6" w:type="even"/>
          <w:footerReference r:id="rId9" w:type="even"/>
          <w:pgSz w:w="11906" w:h="16838"/>
          <w:pgMar w:top="1644" w:right="1644" w:bottom="1644" w:left="1644" w:header="851" w:footer="992" w:gutter="0"/>
          <w:pgNumType w:fmt="numberInDash"/>
          <w:cols w:space="425" w:num="1"/>
          <w:titlePg/>
          <w:docGrid w:type="lines" w:linePitch="435" w:charSpace="0"/>
        </w:sectPr>
      </w:pPr>
    </w:p>
    <w:sdt>
      <w:sdtPr>
        <w:rPr>
          <w:rFonts w:ascii="宋体" w:hAnsi="宋体" w:eastAsia="宋体" w:cs="Times New Roman"/>
          <w:kern w:val="2"/>
          <w:sz w:val="24"/>
          <w:szCs w:val="32"/>
          <w:lang w:val="en-US" w:eastAsia="zh-CN" w:bidi="ar-SA"/>
        </w:rPr>
        <w:id w:val="147459932"/>
        <w15:color w:val="DBDBDB"/>
        <w:docPartObj>
          <w:docPartGallery w:val="Table of Contents"/>
          <w:docPartUnique/>
        </w:docPartObj>
      </w:sdtPr>
      <w:sdtEndPr>
        <w:rPr>
          <w:rFonts w:hint="eastAsia" w:ascii="Calibri" w:hAnsi="Calibri" w:eastAsia="黑体" w:cs="Times New Roman"/>
          <w:b/>
          <w:kern w:val="44"/>
          <w:sz w:val="32"/>
          <w:szCs w:val="24"/>
          <w:lang w:val="en-US" w:eastAsia="zh-CN" w:bidi="ar-SA"/>
        </w:rPr>
      </w:sdtEndPr>
      <w:sdtContent>
        <w:p w14:paraId="37C7917B">
          <w:pPr>
            <w:spacing w:before="0" w:beforeLines="0" w:after="0" w:afterLines="0" w:line="360" w:lineRule="auto"/>
            <w:ind w:left="0" w:leftChars="0" w:right="0" w:rightChars="0" w:firstLine="0" w:firstLineChars="0"/>
            <w:jc w:val="center"/>
            <w:rPr>
              <w:sz w:val="40"/>
              <w:szCs w:val="32"/>
            </w:rPr>
          </w:pPr>
          <w:r>
            <w:rPr>
              <w:rFonts w:ascii="宋体" w:hAnsi="宋体" w:eastAsia="宋体"/>
              <w:sz w:val="24"/>
              <w:szCs w:val="32"/>
            </w:rPr>
            <w:t>目录</w:t>
          </w:r>
        </w:p>
        <w:p w14:paraId="40A84EF6">
          <w:pPr>
            <w:pStyle w:val="25"/>
            <w:pageBreakBefore w:val="0"/>
            <w:tabs>
              <w:tab w:val="right" w:leader="dot" w:pos="8618"/>
            </w:tabs>
            <w:kinsoku/>
            <w:wordWrap/>
            <w:overflowPunct/>
            <w:topLinePunct w:val="0"/>
            <w:autoSpaceDE/>
            <w:autoSpaceDN/>
            <w:bidi w:val="0"/>
            <w:adjustRightInd/>
            <w:snapToGrid/>
            <w:spacing w:line="500" w:lineRule="exact"/>
            <w:textAlignment w:val="auto"/>
            <w:rPr>
              <w:b/>
              <w:sz w:val="22"/>
              <w:szCs w:val="22"/>
            </w:rPr>
          </w:pPr>
          <w:r>
            <w:rPr>
              <w:rFonts w:hint="eastAsia"/>
              <w:sz w:val="22"/>
              <w:szCs w:val="22"/>
            </w:rPr>
            <w:fldChar w:fldCharType="begin"/>
          </w:r>
          <w:r>
            <w:rPr>
              <w:rFonts w:hint="eastAsia"/>
              <w:sz w:val="22"/>
              <w:szCs w:val="22"/>
            </w:rPr>
            <w:instrText xml:space="preserve">TOC \o "1-2" \h \u </w:instrText>
          </w:r>
          <w:r>
            <w:rPr>
              <w:rFonts w:hint="eastAsia"/>
              <w:sz w:val="22"/>
              <w:szCs w:val="22"/>
            </w:rPr>
            <w:fldChar w:fldCharType="separate"/>
          </w:r>
          <w:r>
            <w:rPr>
              <w:rFonts w:hint="eastAsia"/>
              <w:b/>
              <w:sz w:val="22"/>
              <w:szCs w:val="22"/>
            </w:rPr>
            <w:fldChar w:fldCharType="begin"/>
          </w:r>
          <w:r>
            <w:rPr>
              <w:rFonts w:hint="eastAsia"/>
              <w:b/>
              <w:sz w:val="22"/>
              <w:szCs w:val="22"/>
            </w:rPr>
            <w:instrText xml:space="preserve"> HYPERLINK \l _Toc27875 </w:instrText>
          </w:r>
          <w:r>
            <w:rPr>
              <w:rFonts w:hint="eastAsia"/>
              <w:b/>
              <w:sz w:val="22"/>
              <w:szCs w:val="22"/>
            </w:rPr>
            <w:fldChar w:fldCharType="separate"/>
          </w:r>
          <w:r>
            <w:rPr>
              <w:rFonts w:hint="eastAsia"/>
              <w:b/>
              <w:sz w:val="22"/>
              <w:szCs w:val="22"/>
            </w:rPr>
            <w:t>一、</w:t>
          </w:r>
          <w:r>
            <w:rPr>
              <w:rFonts w:hint="eastAsia"/>
              <w:b/>
              <w:sz w:val="22"/>
              <w:szCs w:val="22"/>
              <w:lang w:eastAsia="zh-CN"/>
            </w:rPr>
            <w:t>智能</w:t>
          </w:r>
          <w:r>
            <w:rPr>
              <w:rFonts w:hint="eastAsia"/>
              <w:b/>
              <w:sz w:val="22"/>
              <w:szCs w:val="22"/>
            </w:rPr>
            <w:t>设计</w:t>
          </w:r>
          <w:r>
            <w:rPr>
              <w:b/>
              <w:sz w:val="22"/>
              <w:szCs w:val="22"/>
            </w:rPr>
            <w:tab/>
          </w:r>
          <w:r>
            <w:rPr>
              <w:b/>
              <w:sz w:val="22"/>
              <w:szCs w:val="22"/>
            </w:rPr>
            <w:fldChar w:fldCharType="begin"/>
          </w:r>
          <w:r>
            <w:rPr>
              <w:b/>
              <w:sz w:val="22"/>
              <w:szCs w:val="22"/>
            </w:rPr>
            <w:instrText xml:space="preserve"> PAGEREF _Toc27875 \h </w:instrText>
          </w:r>
          <w:r>
            <w:rPr>
              <w:b/>
              <w:sz w:val="22"/>
              <w:szCs w:val="22"/>
            </w:rPr>
            <w:fldChar w:fldCharType="separate"/>
          </w:r>
          <w:r>
            <w:rPr>
              <w:b/>
              <w:sz w:val="22"/>
              <w:szCs w:val="22"/>
            </w:rPr>
            <w:t>- 1 -</w:t>
          </w:r>
          <w:r>
            <w:rPr>
              <w:b/>
              <w:sz w:val="22"/>
              <w:szCs w:val="22"/>
            </w:rPr>
            <w:fldChar w:fldCharType="end"/>
          </w:r>
          <w:r>
            <w:rPr>
              <w:rFonts w:hint="eastAsia"/>
              <w:b/>
              <w:sz w:val="22"/>
              <w:szCs w:val="22"/>
            </w:rPr>
            <w:fldChar w:fldCharType="end"/>
          </w:r>
        </w:p>
        <w:p w14:paraId="43BB96E9">
          <w:pPr>
            <w:pStyle w:val="26"/>
            <w:keepNext w:val="0"/>
            <w:keepLines w:val="0"/>
            <w:pageBreakBefore w:val="0"/>
            <w:widowControl/>
            <w:tabs>
              <w:tab w:val="right" w:leader="dot" w:pos="8618"/>
            </w:tabs>
            <w:kinsoku/>
            <w:wordWrap/>
            <w:overflowPunct/>
            <w:topLinePunct w:val="0"/>
            <w:autoSpaceDE/>
            <w:autoSpaceDN/>
            <w:bidi w:val="0"/>
            <w:adjustRightInd/>
            <w:snapToGrid/>
            <w:spacing w:line="500" w:lineRule="exact"/>
            <w:textAlignment w:val="auto"/>
            <w:rPr>
              <w:sz w:val="22"/>
              <w:szCs w:val="22"/>
            </w:rPr>
          </w:pPr>
          <w:r>
            <w:rPr>
              <w:rFonts w:hint="eastAsia"/>
              <w:sz w:val="22"/>
              <w:szCs w:val="22"/>
            </w:rPr>
            <w:fldChar w:fldCharType="begin"/>
          </w:r>
          <w:r>
            <w:rPr>
              <w:rFonts w:hint="eastAsia"/>
              <w:sz w:val="22"/>
              <w:szCs w:val="22"/>
            </w:rPr>
            <w:instrText xml:space="preserve"> HYPERLINK \l _Toc28104 </w:instrText>
          </w:r>
          <w:r>
            <w:rPr>
              <w:rFonts w:hint="eastAsia"/>
              <w:sz w:val="22"/>
              <w:szCs w:val="22"/>
            </w:rPr>
            <w:fldChar w:fldCharType="separate"/>
          </w:r>
          <w:r>
            <w:rPr>
              <w:rFonts w:hint="eastAsia" w:ascii="华文楷体" w:hAnsi="华文楷体" w:eastAsia="华文楷体" w:cs="华文楷体"/>
              <w:sz w:val="22"/>
              <w:szCs w:val="28"/>
            </w:rPr>
            <w:t>（一）自主BIM协同设计系统</w:t>
          </w:r>
          <w:r>
            <w:rPr>
              <w:sz w:val="22"/>
              <w:szCs w:val="22"/>
            </w:rPr>
            <w:tab/>
          </w:r>
          <w:r>
            <w:rPr>
              <w:sz w:val="22"/>
              <w:szCs w:val="22"/>
            </w:rPr>
            <w:fldChar w:fldCharType="begin"/>
          </w:r>
          <w:r>
            <w:rPr>
              <w:sz w:val="22"/>
              <w:szCs w:val="22"/>
            </w:rPr>
            <w:instrText xml:space="preserve"> PAGEREF _Toc28104 \h </w:instrText>
          </w:r>
          <w:r>
            <w:rPr>
              <w:sz w:val="22"/>
              <w:szCs w:val="22"/>
            </w:rPr>
            <w:fldChar w:fldCharType="separate"/>
          </w:r>
          <w:r>
            <w:rPr>
              <w:sz w:val="22"/>
              <w:szCs w:val="22"/>
            </w:rPr>
            <w:t>- 1 -</w:t>
          </w:r>
          <w:r>
            <w:rPr>
              <w:sz w:val="22"/>
              <w:szCs w:val="22"/>
            </w:rPr>
            <w:fldChar w:fldCharType="end"/>
          </w:r>
          <w:r>
            <w:rPr>
              <w:rFonts w:hint="eastAsia"/>
              <w:sz w:val="22"/>
              <w:szCs w:val="22"/>
            </w:rPr>
            <w:fldChar w:fldCharType="end"/>
          </w:r>
        </w:p>
        <w:p w14:paraId="55E624BA">
          <w:pPr>
            <w:pStyle w:val="26"/>
            <w:pageBreakBefore w:val="0"/>
            <w:tabs>
              <w:tab w:val="right" w:leader="dot" w:pos="8618"/>
            </w:tabs>
            <w:kinsoku/>
            <w:wordWrap/>
            <w:overflowPunct/>
            <w:topLinePunct w:val="0"/>
            <w:autoSpaceDE/>
            <w:autoSpaceDN/>
            <w:bidi w:val="0"/>
            <w:adjustRightInd/>
            <w:snapToGrid/>
            <w:spacing w:line="500" w:lineRule="exact"/>
            <w:textAlignment w:val="auto"/>
            <w:rPr>
              <w:sz w:val="22"/>
              <w:szCs w:val="22"/>
            </w:rPr>
          </w:pPr>
          <w:r>
            <w:rPr>
              <w:rFonts w:hint="eastAsia"/>
              <w:sz w:val="22"/>
              <w:szCs w:val="22"/>
            </w:rPr>
            <w:fldChar w:fldCharType="begin"/>
          </w:r>
          <w:r>
            <w:rPr>
              <w:rFonts w:hint="eastAsia"/>
              <w:sz w:val="22"/>
              <w:szCs w:val="22"/>
            </w:rPr>
            <w:instrText xml:space="preserve"> HYPERLINK \l _Toc14026 </w:instrText>
          </w:r>
          <w:r>
            <w:rPr>
              <w:rFonts w:hint="eastAsia"/>
              <w:sz w:val="22"/>
              <w:szCs w:val="22"/>
            </w:rPr>
            <w:fldChar w:fldCharType="separate"/>
          </w:r>
          <w:r>
            <w:rPr>
              <w:rFonts w:hint="eastAsia" w:ascii="华文楷体" w:hAnsi="华文楷体" w:eastAsia="华文楷体" w:cs="华文楷体"/>
              <w:sz w:val="22"/>
              <w:szCs w:val="28"/>
              <w:lang w:val="en-US" w:eastAsia="zh-CN"/>
            </w:rPr>
            <w:t>（二）人工智能设计技术</w:t>
          </w:r>
          <w:r>
            <w:rPr>
              <w:sz w:val="22"/>
              <w:szCs w:val="22"/>
            </w:rPr>
            <w:tab/>
          </w:r>
          <w:r>
            <w:rPr>
              <w:sz w:val="22"/>
              <w:szCs w:val="22"/>
            </w:rPr>
            <w:fldChar w:fldCharType="begin"/>
          </w:r>
          <w:r>
            <w:rPr>
              <w:sz w:val="22"/>
              <w:szCs w:val="22"/>
            </w:rPr>
            <w:instrText xml:space="preserve"> PAGEREF _Toc14026 \h </w:instrText>
          </w:r>
          <w:r>
            <w:rPr>
              <w:sz w:val="22"/>
              <w:szCs w:val="22"/>
            </w:rPr>
            <w:fldChar w:fldCharType="separate"/>
          </w:r>
          <w:r>
            <w:rPr>
              <w:sz w:val="22"/>
              <w:szCs w:val="22"/>
            </w:rPr>
            <w:t>- 1 -</w:t>
          </w:r>
          <w:r>
            <w:rPr>
              <w:sz w:val="22"/>
              <w:szCs w:val="22"/>
            </w:rPr>
            <w:fldChar w:fldCharType="end"/>
          </w:r>
          <w:r>
            <w:rPr>
              <w:rFonts w:hint="eastAsia"/>
              <w:sz w:val="22"/>
              <w:szCs w:val="22"/>
            </w:rPr>
            <w:fldChar w:fldCharType="end"/>
          </w:r>
        </w:p>
        <w:p w14:paraId="63E4AD04">
          <w:pPr>
            <w:pStyle w:val="26"/>
            <w:pageBreakBefore w:val="0"/>
            <w:tabs>
              <w:tab w:val="right" w:leader="dot" w:pos="8618"/>
            </w:tabs>
            <w:kinsoku/>
            <w:wordWrap/>
            <w:overflowPunct/>
            <w:topLinePunct w:val="0"/>
            <w:autoSpaceDE/>
            <w:autoSpaceDN/>
            <w:bidi w:val="0"/>
            <w:adjustRightInd/>
            <w:snapToGrid/>
            <w:spacing w:line="500" w:lineRule="exact"/>
            <w:textAlignment w:val="auto"/>
            <w:rPr>
              <w:sz w:val="22"/>
              <w:szCs w:val="22"/>
            </w:rPr>
          </w:pPr>
          <w:r>
            <w:rPr>
              <w:rFonts w:hint="eastAsia"/>
              <w:sz w:val="22"/>
              <w:szCs w:val="22"/>
            </w:rPr>
            <w:fldChar w:fldCharType="begin"/>
          </w:r>
          <w:r>
            <w:rPr>
              <w:rFonts w:hint="eastAsia"/>
              <w:sz w:val="22"/>
              <w:szCs w:val="22"/>
            </w:rPr>
            <w:instrText xml:space="preserve"> HYPERLINK \l _Toc10528 </w:instrText>
          </w:r>
          <w:r>
            <w:rPr>
              <w:rFonts w:hint="eastAsia"/>
              <w:sz w:val="22"/>
              <w:szCs w:val="22"/>
            </w:rPr>
            <w:fldChar w:fldCharType="separate"/>
          </w:r>
          <w:r>
            <w:rPr>
              <w:rFonts w:hint="eastAsia" w:ascii="华文楷体" w:hAnsi="华文楷体" w:eastAsia="华文楷体" w:cs="华文楷体"/>
              <w:sz w:val="22"/>
              <w:szCs w:val="28"/>
              <w:lang w:val="en-US" w:eastAsia="zh-CN"/>
            </w:rPr>
            <w:t>（三）自主装配式BIM设计软件</w:t>
          </w:r>
          <w:r>
            <w:rPr>
              <w:sz w:val="22"/>
              <w:szCs w:val="22"/>
            </w:rPr>
            <w:tab/>
          </w:r>
          <w:r>
            <w:rPr>
              <w:sz w:val="22"/>
              <w:szCs w:val="22"/>
            </w:rPr>
            <w:fldChar w:fldCharType="begin"/>
          </w:r>
          <w:r>
            <w:rPr>
              <w:sz w:val="22"/>
              <w:szCs w:val="22"/>
            </w:rPr>
            <w:instrText xml:space="preserve"> PAGEREF _Toc10528 \h </w:instrText>
          </w:r>
          <w:r>
            <w:rPr>
              <w:sz w:val="22"/>
              <w:szCs w:val="22"/>
            </w:rPr>
            <w:fldChar w:fldCharType="separate"/>
          </w:r>
          <w:r>
            <w:rPr>
              <w:sz w:val="22"/>
              <w:szCs w:val="22"/>
            </w:rPr>
            <w:t>- 2 -</w:t>
          </w:r>
          <w:r>
            <w:rPr>
              <w:sz w:val="22"/>
              <w:szCs w:val="22"/>
            </w:rPr>
            <w:fldChar w:fldCharType="end"/>
          </w:r>
          <w:r>
            <w:rPr>
              <w:rFonts w:hint="eastAsia"/>
              <w:sz w:val="22"/>
              <w:szCs w:val="22"/>
            </w:rPr>
            <w:fldChar w:fldCharType="end"/>
          </w:r>
        </w:p>
        <w:p w14:paraId="3D33986B">
          <w:pPr>
            <w:pStyle w:val="26"/>
            <w:pageBreakBefore w:val="0"/>
            <w:tabs>
              <w:tab w:val="right" w:leader="dot" w:pos="8618"/>
            </w:tabs>
            <w:kinsoku/>
            <w:wordWrap/>
            <w:overflowPunct/>
            <w:topLinePunct w:val="0"/>
            <w:autoSpaceDE/>
            <w:autoSpaceDN/>
            <w:bidi w:val="0"/>
            <w:adjustRightInd/>
            <w:snapToGrid/>
            <w:spacing w:line="500" w:lineRule="exact"/>
            <w:textAlignment w:val="auto"/>
            <w:rPr>
              <w:sz w:val="22"/>
              <w:szCs w:val="22"/>
            </w:rPr>
          </w:pPr>
          <w:r>
            <w:rPr>
              <w:rFonts w:hint="eastAsia"/>
              <w:sz w:val="22"/>
              <w:szCs w:val="22"/>
            </w:rPr>
            <w:fldChar w:fldCharType="begin"/>
          </w:r>
          <w:r>
            <w:rPr>
              <w:rFonts w:hint="eastAsia"/>
              <w:sz w:val="22"/>
              <w:szCs w:val="22"/>
            </w:rPr>
            <w:instrText xml:space="preserve"> HYPERLINK \l _Toc6330 </w:instrText>
          </w:r>
          <w:r>
            <w:rPr>
              <w:rFonts w:hint="eastAsia"/>
              <w:sz w:val="22"/>
              <w:szCs w:val="22"/>
            </w:rPr>
            <w:fldChar w:fldCharType="separate"/>
          </w:r>
          <w:r>
            <w:rPr>
              <w:rFonts w:hint="eastAsia" w:ascii="华文楷体" w:hAnsi="华文楷体" w:eastAsia="华文楷体" w:cs="华文楷体"/>
              <w:sz w:val="22"/>
              <w:szCs w:val="28"/>
              <w:lang w:val="en-US" w:eastAsia="zh-CN"/>
            </w:rPr>
            <w:t>（四）标准化构件库</w:t>
          </w:r>
          <w:r>
            <w:rPr>
              <w:sz w:val="22"/>
              <w:szCs w:val="22"/>
            </w:rPr>
            <w:tab/>
          </w:r>
          <w:r>
            <w:rPr>
              <w:sz w:val="22"/>
              <w:szCs w:val="22"/>
            </w:rPr>
            <w:fldChar w:fldCharType="begin"/>
          </w:r>
          <w:r>
            <w:rPr>
              <w:sz w:val="22"/>
              <w:szCs w:val="22"/>
            </w:rPr>
            <w:instrText xml:space="preserve"> PAGEREF _Toc6330 \h </w:instrText>
          </w:r>
          <w:r>
            <w:rPr>
              <w:sz w:val="22"/>
              <w:szCs w:val="22"/>
            </w:rPr>
            <w:fldChar w:fldCharType="separate"/>
          </w:r>
          <w:r>
            <w:rPr>
              <w:sz w:val="22"/>
              <w:szCs w:val="22"/>
            </w:rPr>
            <w:t>- 2 -</w:t>
          </w:r>
          <w:r>
            <w:rPr>
              <w:sz w:val="22"/>
              <w:szCs w:val="22"/>
            </w:rPr>
            <w:fldChar w:fldCharType="end"/>
          </w:r>
          <w:r>
            <w:rPr>
              <w:rFonts w:hint="eastAsia"/>
              <w:sz w:val="22"/>
              <w:szCs w:val="22"/>
            </w:rPr>
            <w:fldChar w:fldCharType="end"/>
          </w:r>
        </w:p>
        <w:p w14:paraId="152EAE89">
          <w:pPr>
            <w:pStyle w:val="26"/>
            <w:pageBreakBefore w:val="0"/>
            <w:tabs>
              <w:tab w:val="right" w:leader="dot" w:pos="8618"/>
            </w:tabs>
            <w:kinsoku/>
            <w:wordWrap/>
            <w:overflowPunct/>
            <w:topLinePunct w:val="0"/>
            <w:autoSpaceDE/>
            <w:autoSpaceDN/>
            <w:bidi w:val="0"/>
            <w:adjustRightInd/>
            <w:snapToGrid/>
            <w:spacing w:line="500" w:lineRule="exact"/>
            <w:textAlignment w:val="auto"/>
            <w:rPr>
              <w:sz w:val="22"/>
              <w:szCs w:val="22"/>
            </w:rPr>
          </w:pPr>
          <w:r>
            <w:rPr>
              <w:rFonts w:hint="eastAsia"/>
              <w:sz w:val="22"/>
              <w:szCs w:val="22"/>
            </w:rPr>
            <w:fldChar w:fldCharType="begin"/>
          </w:r>
          <w:r>
            <w:rPr>
              <w:rFonts w:hint="eastAsia"/>
              <w:sz w:val="22"/>
              <w:szCs w:val="22"/>
            </w:rPr>
            <w:instrText xml:space="preserve"> HYPERLINK \l _Toc10760 </w:instrText>
          </w:r>
          <w:r>
            <w:rPr>
              <w:rFonts w:hint="eastAsia"/>
              <w:sz w:val="22"/>
              <w:szCs w:val="22"/>
            </w:rPr>
            <w:fldChar w:fldCharType="separate"/>
          </w:r>
          <w:r>
            <w:rPr>
              <w:rFonts w:hint="eastAsia" w:ascii="华文楷体" w:hAnsi="华文楷体" w:eastAsia="华文楷体" w:cs="华文楷体"/>
              <w:sz w:val="22"/>
              <w:szCs w:val="28"/>
              <w:lang w:val="en-US" w:eastAsia="zh-CN"/>
            </w:rPr>
            <w:t>（五）工业化内装数字设计系统</w:t>
          </w:r>
          <w:r>
            <w:rPr>
              <w:sz w:val="22"/>
              <w:szCs w:val="22"/>
            </w:rPr>
            <w:tab/>
          </w:r>
          <w:r>
            <w:rPr>
              <w:sz w:val="22"/>
              <w:szCs w:val="22"/>
            </w:rPr>
            <w:fldChar w:fldCharType="begin"/>
          </w:r>
          <w:r>
            <w:rPr>
              <w:sz w:val="22"/>
              <w:szCs w:val="22"/>
            </w:rPr>
            <w:instrText xml:space="preserve"> PAGEREF _Toc10760 \h </w:instrText>
          </w:r>
          <w:r>
            <w:rPr>
              <w:sz w:val="22"/>
              <w:szCs w:val="22"/>
            </w:rPr>
            <w:fldChar w:fldCharType="separate"/>
          </w:r>
          <w:r>
            <w:rPr>
              <w:sz w:val="22"/>
              <w:szCs w:val="22"/>
            </w:rPr>
            <w:t>- 3 -</w:t>
          </w:r>
          <w:r>
            <w:rPr>
              <w:sz w:val="22"/>
              <w:szCs w:val="22"/>
            </w:rPr>
            <w:fldChar w:fldCharType="end"/>
          </w:r>
          <w:r>
            <w:rPr>
              <w:rFonts w:hint="eastAsia"/>
              <w:sz w:val="22"/>
              <w:szCs w:val="22"/>
            </w:rPr>
            <w:fldChar w:fldCharType="end"/>
          </w:r>
        </w:p>
        <w:p w14:paraId="362EF875">
          <w:pPr>
            <w:pStyle w:val="26"/>
            <w:pageBreakBefore w:val="0"/>
            <w:tabs>
              <w:tab w:val="right" w:leader="dot" w:pos="8618"/>
            </w:tabs>
            <w:kinsoku/>
            <w:wordWrap/>
            <w:overflowPunct/>
            <w:topLinePunct w:val="0"/>
            <w:autoSpaceDE/>
            <w:autoSpaceDN/>
            <w:bidi w:val="0"/>
            <w:adjustRightInd/>
            <w:snapToGrid/>
            <w:spacing w:line="500" w:lineRule="exact"/>
            <w:textAlignment w:val="auto"/>
            <w:rPr>
              <w:sz w:val="22"/>
              <w:szCs w:val="22"/>
            </w:rPr>
          </w:pPr>
          <w:r>
            <w:rPr>
              <w:rFonts w:hint="eastAsia"/>
              <w:sz w:val="22"/>
              <w:szCs w:val="22"/>
            </w:rPr>
            <w:fldChar w:fldCharType="begin"/>
          </w:r>
          <w:r>
            <w:rPr>
              <w:rFonts w:hint="eastAsia"/>
              <w:sz w:val="22"/>
              <w:szCs w:val="22"/>
            </w:rPr>
            <w:instrText xml:space="preserve"> HYPERLINK \l _Toc31229 </w:instrText>
          </w:r>
          <w:r>
            <w:rPr>
              <w:rFonts w:hint="eastAsia"/>
              <w:sz w:val="22"/>
              <w:szCs w:val="22"/>
            </w:rPr>
            <w:fldChar w:fldCharType="separate"/>
          </w:r>
          <w:r>
            <w:rPr>
              <w:rFonts w:hint="eastAsia" w:ascii="华文楷体" w:hAnsi="华文楷体" w:eastAsia="华文楷体" w:cs="华文楷体"/>
              <w:sz w:val="22"/>
              <w:szCs w:val="28"/>
              <w:lang w:val="en-US" w:eastAsia="zh-CN"/>
            </w:rPr>
            <w:t>（六）BIM施工图审查系统</w:t>
          </w:r>
          <w:r>
            <w:rPr>
              <w:sz w:val="22"/>
              <w:szCs w:val="22"/>
            </w:rPr>
            <w:tab/>
          </w:r>
          <w:r>
            <w:rPr>
              <w:sz w:val="22"/>
              <w:szCs w:val="22"/>
            </w:rPr>
            <w:fldChar w:fldCharType="begin"/>
          </w:r>
          <w:r>
            <w:rPr>
              <w:sz w:val="22"/>
              <w:szCs w:val="22"/>
            </w:rPr>
            <w:instrText xml:space="preserve"> PAGEREF _Toc31229 \h </w:instrText>
          </w:r>
          <w:r>
            <w:rPr>
              <w:sz w:val="22"/>
              <w:szCs w:val="22"/>
            </w:rPr>
            <w:fldChar w:fldCharType="separate"/>
          </w:r>
          <w:r>
            <w:rPr>
              <w:sz w:val="22"/>
              <w:szCs w:val="22"/>
            </w:rPr>
            <w:t>- 3 -</w:t>
          </w:r>
          <w:r>
            <w:rPr>
              <w:sz w:val="22"/>
              <w:szCs w:val="22"/>
            </w:rPr>
            <w:fldChar w:fldCharType="end"/>
          </w:r>
          <w:r>
            <w:rPr>
              <w:rFonts w:hint="eastAsia"/>
              <w:sz w:val="22"/>
              <w:szCs w:val="22"/>
            </w:rPr>
            <w:fldChar w:fldCharType="end"/>
          </w:r>
        </w:p>
        <w:p w14:paraId="6F04BA4F">
          <w:pPr>
            <w:pStyle w:val="25"/>
            <w:pageBreakBefore w:val="0"/>
            <w:tabs>
              <w:tab w:val="right" w:leader="dot" w:pos="8618"/>
            </w:tabs>
            <w:kinsoku/>
            <w:wordWrap/>
            <w:overflowPunct/>
            <w:topLinePunct w:val="0"/>
            <w:autoSpaceDE/>
            <w:autoSpaceDN/>
            <w:bidi w:val="0"/>
            <w:adjustRightInd/>
            <w:snapToGrid/>
            <w:spacing w:line="500" w:lineRule="exact"/>
            <w:textAlignment w:val="auto"/>
            <w:rPr>
              <w:b/>
              <w:sz w:val="22"/>
              <w:szCs w:val="22"/>
            </w:rPr>
          </w:pPr>
          <w:r>
            <w:rPr>
              <w:rFonts w:hint="eastAsia"/>
              <w:b/>
              <w:sz w:val="22"/>
              <w:szCs w:val="22"/>
            </w:rPr>
            <w:fldChar w:fldCharType="begin"/>
          </w:r>
          <w:r>
            <w:rPr>
              <w:rFonts w:hint="eastAsia"/>
              <w:b/>
              <w:sz w:val="22"/>
              <w:szCs w:val="22"/>
            </w:rPr>
            <w:instrText xml:space="preserve"> HYPERLINK \l _Toc20980 </w:instrText>
          </w:r>
          <w:r>
            <w:rPr>
              <w:rFonts w:hint="eastAsia"/>
              <w:b/>
              <w:sz w:val="22"/>
              <w:szCs w:val="22"/>
            </w:rPr>
            <w:fldChar w:fldCharType="separate"/>
          </w:r>
          <w:r>
            <w:rPr>
              <w:rFonts w:hint="eastAsia"/>
              <w:b/>
              <w:sz w:val="22"/>
              <w:szCs w:val="22"/>
            </w:rPr>
            <w:t>二、智能生产</w:t>
          </w:r>
          <w:r>
            <w:rPr>
              <w:b/>
              <w:sz w:val="22"/>
              <w:szCs w:val="22"/>
            </w:rPr>
            <w:tab/>
          </w:r>
          <w:r>
            <w:rPr>
              <w:b/>
              <w:sz w:val="22"/>
              <w:szCs w:val="22"/>
            </w:rPr>
            <w:fldChar w:fldCharType="begin"/>
          </w:r>
          <w:r>
            <w:rPr>
              <w:b/>
              <w:sz w:val="22"/>
              <w:szCs w:val="22"/>
            </w:rPr>
            <w:instrText xml:space="preserve"> PAGEREF _Toc20980 \h </w:instrText>
          </w:r>
          <w:r>
            <w:rPr>
              <w:b/>
              <w:sz w:val="22"/>
              <w:szCs w:val="22"/>
            </w:rPr>
            <w:fldChar w:fldCharType="separate"/>
          </w:r>
          <w:r>
            <w:rPr>
              <w:b/>
              <w:sz w:val="22"/>
              <w:szCs w:val="22"/>
            </w:rPr>
            <w:t>- 3 -</w:t>
          </w:r>
          <w:r>
            <w:rPr>
              <w:b/>
              <w:sz w:val="22"/>
              <w:szCs w:val="22"/>
            </w:rPr>
            <w:fldChar w:fldCharType="end"/>
          </w:r>
          <w:r>
            <w:rPr>
              <w:rFonts w:hint="eastAsia"/>
              <w:b/>
              <w:sz w:val="22"/>
              <w:szCs w:val="22"/>
            </w:rPr>
            <w:fldChar w:fldCharType="end"/>
          </w:r>
        </w:p>
        <w:p w14:paraId="560E0CA0">
          <w:pPr>
            <w:pStyle w:val="26"/>
            <w:pageBreakBefore w:val="0"/>
            <w:tabs>
              <w:tab w:val="right" w:leader="dot" w:pos="8618"/>
            </w:tabs>
            <w:kinsoku/>
            <w:wordWrap/>
            <w:overflowPunct/>
            <w:topLinePunct w:val="0"/>
            <w:autoSpaceDE/>
            <w:autoSpaceDN/>
            <w:bidi w:val="0"/>
            <w:adjustRightInd/>
            <w:snapToGrid/>
            <w:spacing w:line="500" w:lineRule="exact"/>
            <w:textAlignment w:val="auto"/>
            <w:rPr>
              <w:sz w:val="22"/>
              <w:szCs w:val="22"/>
            </w:rPr>
          </w:pPr>
          <w:r>
            <w:rPr>
              <w:rFonts w:hint="eastAsia"/>
              <w:sz w:val="22"/>
              <w:szCs w:val="22"/>
            </w:rPr>
            <w:fldChar w:fldCharType="begin"/>
          </w:r>
          <w:r>
            <w:rPr>
              <w:rFonts w:hint="eastAsia"/>
              <w:sz w:val="22"/>
              <w:szCs w:val="22"/>
            </w:rPr>
            <w:instrText xml:space="preserve"> HYPERLINK \l _Toc14397 </w:instrText>
          </w:r>
          <w:r>
            <w:rPr>
              <w:rFonts w:hint="eastAsia"/>
              <w:sz w:val="22"/>
              <w:szCs w:val="22"/>
            </w:rPr>
            <w:fldChar w:fldCharType="separate"/>
          </w:r>
          <w:r>
            <w:rPr>
              <w:rFonts w:hint="eastAsia" w:ascii="华文楷体" w:hAnsi="华文楷体" w:eastAsia="华文楷体" w:cs="华文楷体"/>
              <w:sz w:val="22"/>
              <w:szCs w:val="28"/>
              <w:lang w:val="en-US" w:eastAsia="zh-CN"/>
            </w:rPr>
            <w:t>（一）智能工厂数字化管理平台</w:t>
          </w:r>
          <w:r>
            <w:rPr>
              <w:sz w:val="22"/>
              <w:szCs w:val="22"/>
            </w:rPr>
            <w:tab/>
          </w:r>
          <w:r>
            <w:rPr>
              <w:sz w:val="22"/>
              <w:szCs w:val="22"/>
            </w:rPr>
            <w:fldChar w:fldCharType="begin"/>
          </w:r>
          <w:r>
            <w:rPr>
              <w:sz w:val="22"/>
              <w:szCs w:val="22"/>
            </w:rPr>
            <w:instrText xml:space="preserve"> PAGEREF _Toc14397 \h </w:instrText>
          </w:r>
          <w:r>
            <w:rPr>
              <w:sz w:val="22"/>
              <w:szCs w:val="22"/>
            </w:rPr>
            <w:fldChar w:fldCharType="separate"/>
          </w:r>
          <w:r>
            <w:rPr>
              <w:sz w:val="22"/>
              <w:szCs w:val="22"/>
            </w:rPr>
            <w:t>- 4 -</w:t>
          </w:r>
          <w:r>
            <w:rPr>
              <w:sz w:val="22"/>
              <w:szCs w:val="22"/>
            </w:rPr>
            <w:fldChar w:fldCharType="end"/>
          </w:r>
          <w:r>
            <w:rPr>
              <w:rFonts w:hint="eastAsia"/>
              <w:sz w:val="22"/>
              <w:szCs w:val="22"/>
            </w:rPr>
            <w:fldChar w:fldCharType="end"/>
          </w:r>
        </w:p>
        <w:p w14:paraId="640809D7">
          <w:pPr>
            <w:pStyle w:val="26"/>
            <w:pageBreakBefore w:val="0"/>
            <w:tabs>
              <w:tab w:val="right" w:leader="dot" w:pos="8618"/>
            </w:tabs>
            <w:kinsoku/>
            <w:wordWrap/>
            <w:overflowPunct/>
            <w:topLinePunct w:val="0"/>
            <w:autoSpaceDE/>
            <w:autoSpaceDN/>
            <w:bidi w:val="0"/>
            <w:adjustRightInd/>
            <w:snapToGrid/>
            <w:spacing w:line="500" w:lineRule="exact"/>
            <w:textAlignment w:val="auto"/>
            <w:rPr>
              <w:sz w:val="22"/>
              <w:szCs w:val="22"/>
            </w:rPr>
          </w:pPr>
          <w:r>
            <w:rPr>
              <w:rFonts w:hint="eastAsia"/>
              <w:sz w:val="22"/>
              <w:szCs w:val="22"/>
            </w:rPr>
            <w:fldChar w:fldCharType="begin"/>
          </w:r>
          <w:r>
            <w:rPr>
              <w:rFonts w:hint="eastAsia"/>
              <w:sz w:val="22"/>
              <w:szCs w:val="22"/>
            </w:rPr>
            <w:instrText xml:space="preserve"> HYPERLINK \l _Toc10694 </w:instrText>
          </w:r>
          <w:r>
            <w:rPr>
              <w:rFonts w:hint="eastAsia"/>
              <w:sz w:val="22"/>
              <w:szCs w:val="22"/>
            </w:rPr>
            <w:fldChar w:fldCharType="separate"/>
          </w:r>
          <w:r>
            <w:rPr>
              <w:rFonts w:hint="eastAsia" w:ascii="华文楷体" w:hAnsi="华文楷体" w:eastAsia="华文楷体" w:cs="华文楷体"/>
              <w:sz w:val="22"/>
              <w:szCs w:val="28"/>
              <w:lang w:val="en-US" w:eastAsia="zh-CN"/>
            </w:rPr>
            <w:t>（二）预制混凝土部品部件智能生产技术</w:t>
          </w:r>
          <w:r>
            <w:rPr>
              <w:sz w:val="22"/>
              <w:szCs w:val="22"/>
            </w:rPr>
            <w:tab/>
          </w:r>
          <w:r>
            <w:rPr>
              <w:sz w:val="22"/>
              <w:szCs w:val="22"/>
            </w:rPr>
            <w:fldChar w:fldCharType="begin"/>
          </w:r>
          <w:r>
            <w:rPr>
              <w:sz w:val="22"/>
              <w:szCs w:val="22"/>
            </w:rPr>
            <w:instrText xml:space="preserve"> PAGEREF _Toc10694 \h </w:instrText>
          </w:r>
          <w:r>
            <w:rPr>
              <w:sz w:val="22"/>
              <w:szCs w:val="22"/>
            </w:rPr>
            <w:fldChar w:fldCharType="separate"/>
          </w:r>
          <w:r>
            <w:rPr>
              <w:sz w:val="22"/>
              <w:szCs w:val="22"/>
            </w:rPr>
            <w:t>- 4 -</w:t>
          </w:r>
          <w:r>
            <w:rPr>
              <w:sz w:val="22"/>
              <w:szCs w:val="22"/>
            </w:rPr>
            <w:fldChar w:fldCharType="end"/>
          </w:r>
          <w:r>
            <w:rPr>
              <w:rFonts w:hint="eastAsia"/>
              <w:sz w:val="22"/>
              <w:szCs w:val="22"/>
            </w:rPr>
            <w:fldChar w:fldCharType="end"/>
          </w:r>
        </w:p>
        <w:p w14:paraId="3EF717A4">
          <w:pPr>
            <w:pStyle w:val="26"/>
            <w:pageBreakBefore w:val="0"/>
            <w:tabs>
              <w:tab w:val="right" w:leader="dot" w:pos="8618"/>
            </w:tabs>
            <w:kinsoku/>
            <w:wordWrap/>
            <w:overflowPunct/>
            <w:topLinePunct w:val="0"/>
            <w:autoSpaceDE/>
            <w:autoSpaceDN/>
            <w:bidi w:val="0"/>
            <w:adjustRightInd/>
            <w:snapToGrid/>
            <w:spacing w:line="500" w:lineRule="exact"/>
            <w:textAlignment w:val="auto"/>
            <w:rPr>
              <w:sz w:val="22"/>
              <w:szCs w:val="22"/>
            </w:rPr>
          </w:pPr>
          <w:r>
            <w:rPr>
              <w:rFonts w:hint="eastAsia"/>
              <w:sz w:val="22"/>
              <w:szCs w:val="22"/>
            </w:rPr>
            <w:fldChar w:fldCharType="begin"/>
          </w:r>
          <w:r>
            <w:rPr>
              <w:rFonts w:hint="eastAsia"/>
              <w:sz w:val="22"/>
              <w:szCs w:val="22"/>
            </w:rPr>
            <w:instrText xml:space="preserve"> HYPERLINK \l _Toc23346 </w:instrText>
          </w:r>
          <w:r>
            <w:rPr>
              <w:rFonts w:hint="eastAsia"/>
              <w:sz w:val="22"/>
              <w:szCs w:val="22"/>
            </w:rPr>
            <w:fldChar w:fldCharType="separate"/>
          </w:r>
          <w:r>
            <w:rPr>
              <w:rFonts w:hint="eastAsia" w:ascii="华文楷体" w:hAnsi="华文楷体" w:eastAsia="华文楷体" w:cs="华文楷体"/>
              <w:sz w:val="22"/>
              <w:szCs w:val="28"/>
              <w:lang w:val="en-US" w:eastAsia="zh-CN"/>
            </w:rPr>
            <w:t>（三）钢结构部品部件智能生产技术</w:t>
          </w:r>
          <w:r>
            <w:rPr>
              <w:sz w:val="22"/>
              <w:szCs w:val="22"/>
            </w:rPr>
            <w:tab/>
          </w:r>
          <w:r>
            <w:rPr>
              <w:sz w:val="22"/>
              <w:szCs w:val="22"/>
            </w:rPr>
            <w:fldChar w:fldCharType="begin"/>
          </w:r>
          <w:r>
            <w:rPr>
              <w:sz w:val="22"/>
              <w:szCs w:val="22"/>
            </w:rPr>
            <w:instrText xml:space="preserve"> PAGEREF _Toc23346 \h </w:instrText>
          </w:r>
          <w:r>
            <w:rPr>
              <w:sz w:val="22"/>
              <w:szCs w:val="22"/>
            </w:rPr>
            <w:fldChar w:fldCharType="separate"/>
          </w:r>
          <w:r>
            <w:rPr>
              <w:sz w:val="22"/>
              <w:szCs w:val="22"/>
            </w:rPr>
            <w:t>- 5 -</w:t>
          </w:r>
          <w:r>
            <w:rPr>
              <w:sz w:val="22"/>
              <w:szCs w:val="22"/>
            </w:rPr>
            <w:fldChar w:fldCharType="end"/>
          </w:r>
          <w:r>
            <w:rPr>
              <w:rFonts w:hint="eastAsia"/>
              <w:sz w:val="22"/>
              <w:szCs w:val="22"/>
            </w:rPr>
            <w:fldChar w:fldCharType="end"/>
          </w:r>
        </w:p>
        <w:p w14:paraId="075FCE2F">
          <w:pPr>
            <w:pStyle w:val="26"/>
            <w:pageBreakBefore w:val="0"/>
            <w:tabs>
              <w:tab w:val="right" w:leader="dot" w:pos="8618"/>
            </w:tabs>
            <w:kinsoku/>
            <w:wordWrap/>
            <w:overflowPunct/>
            <w:topLinePunct w:val="0"/>
            <w:autoSpaceDE/>
            <w:autoSpaceDN/>
            <w:bidi w:val="0"/>
            <w:adjustRightInd/>
            <w:snapToGrid/>
            <w:spacing w:line="500" w:lineRule="exact"/>
            <w:textAlignment w:val="auto"/>
            <w:rPr>
              <w:sz w:val="22"/>
              <w:szCs w:val="22"/>
            </w:rPr>
          </w:pPr>
          <w:r>
            <w:rPr>
              <w:rFonts w:hint="eastAsia"/>
              <w:sz w:val="22"/>
              <w:szCs w:val="22"/>
            </w:rPr>
            <w:fldChar w:fldCharType="begin"/>
          </w:r>
          <w:r>
            <w:rPr>
              <w:rFonts w:hint="eastAsia"/>
              <w:sz w:val="22"/>
              <w:szCs w:val="22"/>
            </w:rPr>
            <w:instrText xml:space="preserve"> HYPERLINK \l _Toc6984 </w:instrText>
          </w:r>
          <w:r>
            <w:rPr>
              <w:rFonts w:hint="eastAsia"/>
              <w:sz w:val="22"/>
              <w:szCs w:val="22"/>
            </w:rPr>
            <w:fldChar w:fldCharType="separate"/>
          </w:r>
          <w:r>
            <w:rPr>
              <w:rFonts w:hint="eastAsia" w:ascii="华文楷体" w:hAnsi="华文楷体" w:eastAsia="华文楷体" w:cs="华文楷体"/>
              <w:sz w:val="22"/>
              <w:szCs w:val="28"/>
              <w:lang w:val="en-US" w:eastAsia="zh-CN"/>
            </w:rPr>
            <w:t>（四）混凝土模块智能生产技术</w:t>
          </w:r>
          <w:r>
            <w:rPr>
              <w:sz w:val="22"/>
              <w:szCs w:val="22"/>
            </w:rPr>
            <w:tab/>
          </w:r>
          <w:r>
            <w:rPr>
              <w:sz w:val="22"/>
              <w:szCs w:val="22"/>
            </w:rPr>
            <w:fldChar w:fldCharType="begin"/>
          </w:r>
          <w:r>
            <w:rPr>
              <w:sz w:val="22"/>
              <w:szCs w:val="22"/>
            </w:rPr>
            <w:instrText xml:space="preserve"> PAGEREF _Toc6984 \h </w:instrText>
          </w:r>
          <w:r>
            <w:rPr>
              <w:sz w:val="22"/>
              <w:szCs w:val="22"/>
            </w:rPr>
            <w:fldChar w:fldCharType="separate"/>
          </w:r>
          <w:r>
            <w:rPr>
              <w:sz w:val="22"/>
              <w:szCs w:val="22"/>
            </w:rPr>
            <w:t>- 5 -</w:t>
          </w:r>
          <w:r>
            <w:rPr>
              <w:sz w:val="22"/>
              <w:szCs w:val="22"/>
            </w:rPr>
            <w:fldChar w:fldCharType="end"/>
          </w:r>
          <w:r>
            <w:rPr>
              <w:rFonts w:hint="eastAsia"/>
              <w:sz w:val="22"/>
              <w:szCs w:val="22"/>
            </w:rPr>
            <w:fldChar w:fldCharType="end"/>
          </w:r>
        </w:p>
        <w:p w14:paraId="743EF69E">
          <w:pPr>
            <w:pStyle w:val="26"/>
            <w:pageBreakBefore w:val="0"/>
            <w:tabs>
              <w:tab w:val="right" w:leader="dot" w:pos="8618"/>
            </w:tabs>
            <w:kinsoku/>
            <w:wordWrap/>
            <w:overflowPunct/>
            <w:topLinePunct w:val="0"/>
            <w:autoSpaceDE/>
            <w:autoSpaceDN/>
            <w:bidi w:val="0"/>
            <w:adjustRightInd/>
            <w:snapToGrid/>
            <w:spacing w:line="500" w:lineRule="exact"/>
            <w:textAlignment w:val="auto"/>
            <w:rPr>
              <w:sz w:val="22"/>
              <w:szCs w:val="22"/>
            </w:rPr>
          </w:pPr>
          <w:r>
            <w:rPr>
              <w:rFonts w:hint="eastAsia"/>
              <w:sz w:val="22"/>
              <w:szCs w:val="22"/>
            </w:rPr>
            <w:fldChar w:fldCharType="begin"/>
          </w:r>
          <w:r>
            <w:rPr>
              <w:rFonts w:hint="eastAsia"/>
              <w:sz w:val="22"/>
              <w:szCs w:val="22"/>
            </w:rPr>
            <w:instrText xml:space="preserve"> HYPERLINK \l _Toc27301 </w:instrText>
          </w:r>
          <w:r>
            <w:rPr>
              <w:rFonts w:hint="eastAsia"/>
              <w:sz w:val="22"/>
              <w:szCs w:val="22"/>
            </w:rPr>
            <w:fldChar w:fldCharType="separate"/>
          </w:r>
          <w:r>
            <w:rPr>
              <w:rFonts w:hint="eastAsia" w:ascii="华文楷体" w:hAnsi="华文楷体" w:eastAsia="华文楷体" w:cs="华文楷体"/>
              <w:sz w:val="22"/>
              <w:szCs w:val="28"/>
              <w:lang w:val="en-US" w:eastAsia="zh-CN"/>
            </w:rPr>
            <w:t>（五）箱式钢结构模块智能生产技术</w:t>
          </w:r>
          <w:r>
            <w:rPr>
              <w:sz w:val="22"/>
              <w:szCs w:val="22"/>
            </w:rPr>
            <w:tab/>
          </w:r>
          <w:r>
            <w:rPr>
              <w:sz w:val="22"/>
              <w:szCs w:val="22"/>
            </w:rPr>
            <w:fldChar w:fldCharType="begin"/>
          </w:r>
          <w:r>
            <w:rPr>
              <w:sz w:val="22"/>
              <w:szCs w:val="22"/>
            </w:rPr>
            <w:instrText xml:space="preserve"> PAGEREF _Toc27301 \h </w:instrText>
          </w:r>
          <w:r>
            <w:rPr>
              <w:sz w:val="22"/>
              <w:szCs w:val="22"/>
            </w:rPr>
            <w:fldChar w:fldCharType="separate"/>
          </w:r>
          <w:r>
            <w:rPr>
              <w:sz w:val="22"/>
              <w:szCs w:val="22"/>
            </w:rPr>
            <w:t>- 6 -</w:t>
          </w:r>
          <w:r>
            <w:rPr>
              <w:sz w:val="22"/>
              <w:szCs w:val="22"/>
            </w:rPr>
            <w:fldChar w:fldCharType="end"/>
          </w:r>
          <w:r>
            <w:rPr>
              <w:rFonts w:hint="eastAsia"/>
              <w:sz w:val="22"/>
              <w:szCs w:val="22"/>
            </w:rPr>
            <w:fldChar w:fldCharType="end"/>
          </w:r>
        </w:p>
        <w:p w14:paraId="0FFE7DD5">
          <w:pPr>
            <w:pStyle w:val="26"/>
            <w:pageBreakBefore w:val="0"/>
            <w:tabs>
              <w:tab w:val="right" w:leader="dot" w:pos="8618"/>
            </w:tabs>
            <w:kinsoku/>
            <w:wordWrap/>
            <w:overflowPunct/>
            <w:topLinePunct w:val="0"/>
            <w:autoSpaceDE/>
            <w:autoSpaceDN/>
            <w:bidi w:val="0"/>
            <w:adjustRightInd/>
            <w:snapToGrid/>
            <w:spacing w:line="500" w:lineRule="exact"/>
            <w:textAlignment w:val="auto"/>
            <w:rPr>
              <w:sz w:val="22"/>
              <w:szCs w:val="22"/>
            </w:rPr>
          </w:pPr>
          <w:r>
            <w:rPr>
              <w:rFonts w:hint="eastAsia"/>
              <w:sz w:val="22"/>
              <w:szCs w:val="22"/>
            </w:rPr>
            <w:fldChar w:fldCharType="begin"/>
          </w:r>
          <w:r>
            <w:rPr>
              <w:rFonts w:hint="eastAsia"/>
              <w:sz w:val="22"/>
              <w:szCs w:val="22"/>
            </w:rPr>
            <w:instrText xml:space="preserve"> HYPERLINK \l _Toc26532 </w:instrText>
          </w:r>
          <w:r>
            <w:rPr>
              <w:rFonts w:hint="eastAsia"/>
              <w:sz w:val="22"/>
              <w:szCs w:val="22"/>
            </w:rPr>
            <w:fldChar w:fldCharType="separate"/>
          </w:r>
          <w:r>
            <w:rPr>
              <w:rFonts w:hint="eastAsia" w:ascii="华文楷体" w:hAnsi="华文楷体" w:eastAsia="华文楷体" w:cs="华文楷体"/>
              <w:sz w:val="22"/>
              <w:szCs w:val="28"/>
              <w:lang w:val="en-US" w:eastAsia="zh-CN"/>
            </w:rPr>
            <w:t>（六）装饰装修部品部件智能生产技术</w:t>
          </w:r>
          <w:r>
            <w:rPr>
              <w:sz w:val="22"/>
              <w:szCs w:val="22"/>
            </w:rPr>
            <w:tab/>
          </w:r>
          <w:r>
            <w:rPr>
              <w:sz w:val="22"/>
              <w:szCs w:val="22"/>
            </w:rPr>
            <w:fldChar w:fldCharType="begin"/>
          </w:r>
          <w:r>
            <w:rPr>
              <w:sz w:val="22"/>
              <w:szCs w:val="22"/>
            </w:rPr>
            <w:instrText xml:space="preserve"> PAGEREF _Toc26532 \h </w:instrText>
          </w:r>
          <w:r>
            <w:rPr>
              <w:sz w:val="22"/>
              <w:szCs w:val="22"/>
            </w:rPr>
            <w:fldChar w:fldCharType="separate"/>
          </w:r>
          <w:r>
            <w:rPr>
              <w:sz w:val="22"/>
              <w:szCs w:val="22"/>
            </w:rPr>
            <w:t>- 7 -</w:t>
          </w:r>
          <w:r>
            <w:rPr>
              <w:sz w:val="22"/>
              <w:szCs w:val="22"/>
            </w:rPr>
            <w:fldChar w:fldCharType="end"/>
          </w:r>
          <w:r>
            <w:rPr>
              <w:rFonts w:hint="eastAsia"/>
              <w:sz w:val="22"/>
              <w:szCs w:val="22"/>
            </w:rPr>
            <w:fldChar w:fldCharType="end"/>
          </w:r>
        </w:p>
        <w:p w14:paraId="3B541365">
          <w:pPr>
            <w:pStyle w:val="26"/>
            <w:pageBreakBefore w:val="0"/>
            <w:tabs>
              <w:tab w:val="right" w:leader="dot" w:pos="8618"/>
            </w:tabs>
            <w:kinsoku/>
            <w:wordWrap/>
            <w:overflowPunct/>
            <w:topLinePunct w:val="0"/>
            <w:autoSpaceDE/>
            <w:autoSpaceDN/>
            <w:bidi w:val="0"/>
            <w:adjustRightInd/>
            <w:snapToGrid/>
            <w:spacing w:line="500" w:lineRule="exact"/>
            <w:textAlignment w:val="auto"/>
            <w:rPr>
              <w:sz w:val="22"/>
              <w:szCs w:val="22"/>
            </w:rPr>
          </w:pPr>
          <w:r>
            <w:rPr>
              <w:rFonts w:hint="eastAsia"/>
              <w:sz w:val="22"/>
              <w:szCs w:val="22"/>
            </w:rPr>
            <w:fldChar w:fldCharType="begin"/>
          </w:r>
          <w:r>
            <w:rPr>
              <w:rFonts w:hint="eastAsia"/>
              <w:sz w:val="22"/>
              <w:szCs w:val="22"/>
            </w:rPr>
            <w:instrText xml:space="preserve"> HYPERLINK \l _Toc8595 </w:instrText>
          </w:r>
          <w:r>
            <w:rPr>
              <w:rFonts w:hint="eastAsia"/>
              <w:sz w:val="22"/>
              <w:szCs w:val="22"/>
            </w:rPr>
            <w:fldChar w:fldCharType="separate"/>
          </w:r>
          <w:r>
            <w:rPr>
              <w:rFonts w:hint="eastAsia" w:ascii="华文楷体" w:hAnsi="华文楷体" w:eastAsia="华文楷体" w:cs="华文楷体"/>
              <w:sz w:val="22"/>
              <w:szCs w:val="28"/>
              <w:lang w:val="en-US" w:eastAsia="zh-CN"/>
            </w:rPr>
            <w:t>（七）3D 打印混凝土技术</w:t>
          </w:r>
          <w:r>
            <w:rPr>
              <w:sz w:val="22"/>
              <w:szCs w:val="22"/>
            </w:rPr>
            <w:tab/>
          </w:r>
          <w:r>
            <w:rPr>
              <w:sz w:val="22"/>
              <w:szCs w:val="22"/>
            </w:rPr>
            <w:fldChar w:fldCharType="begin"/>
          </w:r>
          <w:r>
            <w:rPr>
              <w:sz w:val="22"/>
              <w:szCs w:val="22"/>
            </w:rPr>
            <w:instrText xml:space="preserve"> PAGEREF _Toc8595 \h </w:instrText>
          </w:r>
          <w:r>
            <w:rPr>
              <w:sz w:val="22"/>
              <w:szCs w:val="22"/>
            </w:rPr>
            <w:fldChar w:fldCharType="separate"/>
          </w:r>
          <w:r>
            <w:rPr>
              <w:sz w:val="22"/>
              <w:szCs w:val="22"/>
            </w:rPr>
            <w:t>- 7 -</w:t>
          </w:r>
          <w:r>
            <w:rPr>
              <w:sz w:val="22"/>
              <w:szCs w:val="22"/>
            </w:rPr>
            <w:fldChar w:fldCharType="end"/>
          </w:r>
          <w:r>
            <w:rPr>
              <w:rFonts w:hint="eastAsia"/>
              <w:sz w:val="22"/>
              <w:szCs w:val="22"/>
            </w:rPr>
            <w:fldChar w:fldCharType="end"/>
          </w:r>
        </w:p>
        <w:p w14:paraId="4AB557DC">
          <w:pPr>
            <w:pStyle w:val="25"/>
            <w:pageBreakBefore w:val="0"/>
            <w:tabs>
              <w:tab w:val="right" w:leader="dot" w:pos="8618"/>
            </w:tabs>
            <w:kinsoku/>
            <w:wordWrap/>
            <w:overflowPunct/>
            <w:topLinePunct w:val="0"/>
            <w:autoSpaceDE/>
            <w:autoSpaceDN/>
            <w:bidi w:val="0"/>
            <w:adjustRightInd/>
            <w:snapToGrid/>
            <w:spacing w:line="500" w:lineRule="exact"/>
            <w:textAlignment w:val="auto"/>
            <w:rPr>
              <w:b/>
              <w:sz w:val="22"/>
              <w:szCs w:val="22"/>
            </w:rPr>
          </w:pPr>
          <w:r>
            <w:rPr>
              <w:rFonts w:hint="eastAsia"/>
              <w:b/>
              <w:sz w:val="22"/>
              <w:szCs w:val="22"/>
            </w:rPr>
            <w:fldChar w:fldCharType="begin"/>
          </w:r>
          <w:r>
            <w:rPr>
              <w:rFonts w:hint="eastAsia"/>
              <w:b/>
              <w:sz w:val="22"/>
              <w:szCs w:val="22"/>
            </w:rPr>
            <w:instrText xml:space="preserve"> HYPERLINK \l _Toc19058 </w:instrText>
          </w:r>
          <w:r>
            <w:rPr>
              <w:rFonts w:hint="eastAsia"/>
              <w:b/>
              <w:sz w:val="22"/>
              <w:szCs w:val="22"/>
            </w:rPr>
            <w:fldChar w:fldCharType="separate"/>
          </w:r>
          <w:r>
            <w:rPr>
              <w:rFonts w:hint="eastAsia"/>
              <w:b/>
              <w:sz w:val="22"/>
              <w:szCs w:val="22"/>
              <w:lang w:val="en-US" w:eastAsia="zh-CN"/>
            </w:rPr>
            <w:t>三</w:t>
          </w:r>
          <w:r>
            <w:rPr>
              <w:rFonts w:hint="eastAsia"/>
              <w:b/>
              <w:sz w:val="22"/>
              <w:szCs w:val="22"/>
            </w:rPr>
            <w:t>、智能</w:t>
          </w:r>
          <w:r>
            <w:rPr>
              <w:rFonts w:hint="eastAsia"/>
              <w:b/>
              <w:sz w:val="22"/>
              <w:szCs w:val="22"/>
              <w:lang w:val="en-US" w:eastAsia="zh-CN"/>
            </w:rPr>
            <w:t>施工</w:t>
          </w:r>
          <w:r>
            <w:rPr>
              <w:b/>
              <w:sz w:val="22"/>
              <w:szCs w:val="22"/>
            </w:rPr>
            <w:tab/>
          </w:r>
          <w:r>
            <w:rPr>
              <w:b/>
              <w:sz w:val="22"/>
              <w:szCs w:val="22"/>
            </w:rPr>
            <w:fldChar w:fldCharType="begin"/>
          </w:r>
          <w:r>
            <w:rPr>
              <w:b/>
              <w:sz w:val="22"/>
              <w:szCs w:val="22"/>
            </w:rPr>
            <w:instrText xml:space="preserve"> PAGEREF _Toc19058 \h </w:instrText>
          </w:r>
          <w:r>
            <w:rPr>
              <w:b/>
              <w:sz w:val="22"/>
              <w:szCs w:val="22"/>
            </w:rPr>
            <w:fldChar w:fldCharType="separate"/>
          </w:r>
          <w:r>
            <w:rPr>
              <w:b/>
              <w:sz w:val="22"/>
              <w:szCs w:val="22"/>
            </w:rPr>
            <w:t>- 8 -</w:t>
          </w:r>
          <w:r>
            <w:rPr>
              <w:b/>
              <w:sz w:val="22"/>
              <w:szCs w:val="22"/>
            </w:rPr>
            <w:fldChar w:fldCharType="end"/>
          </w:r>
          <w:r>
            <w:rPr>
              <w:rFonts w:hint="eastAsia"/>
              <w:b/>
              <w:sz w:val="22"/>
              <w:szCs w:val="22"/>
            </w:rPr>
            <w:fldChar w:fldCharType="end"/>
          </w:r>
        </w:p>
        <w:p w14:paraId="1C185CDA">
          <w:pPr>
            <w:pStyle w:val="26"/>
            <w:pageBreakBefore w:val="0"/>
            <w:tabs>
              <w:tab w:val="right" w:leader="dot" w:pos="8618"/>
            </w:tabs>
            <w:kinsoku/>
            <w:wordWrap/>
            <w:overflowPunct/>
            <w:topLinePunct w:val="0"/>
            <w:autoSpaceDE/>
            <w:autoSpaceDN/>
            <w:bidi w:val="0"/>
            <w:adjustRightInd/>
            <w:snapToGrid/>
            <w:spacing w:line="500" w:lineRule="exact"/>
            <w:textAlignment w:val="auto"/>
            <w:rPr>
              <w:sz w:val="22"/>
              <w:szCs w:val="22"/>
            </w:rPr>
          </w:pPr>
          <w:r>
            <w:rPr>
              <w:rFonts w:hint="eastAsia"/>
              <w:sz w:val="22"/>
              <w:szCs w:val="22"/>
            </w:rPr>
            <w:fldChar w:fldCharType="begin"/>
          </w:r>
          <w:r>
            <w:rPr>
              <w:rFonts w:hint="eastAsia"/>
              <w:sz w:val="22"/>
              <w:szCs w:val="22"/>
            </w:rPr>
            <w:instrText xml:space="preserve"> HYPERLINK \l _Toc20351 </w:instrText>
          </w:r>
          <w:r>
            <w:rPr>
              <w:rFonts w:hint="eastAsia"/>
              <w:sz w:val="22"/>
              <w:szCs w:val="22"/>
            </w:rPr>
            <w:fldChar w:fldCharType="separate"/>
          </w:r>
          <w:r>
            <w:rPr>
              <w:rFonts w:hint="eastAsia" w:ascii="华文楷体" w:hAnsi="华文楷体" w:eastAsia="华文楷体" w:cs="华文楷体"/>
              <w:sz w:val="22"/>
              <w:szCs w:val="28"/>
              <w:lang w:val="en-US" w:eastAsia="zh-CN"/>
            </w:rPr>
            <w:t>（一）BIM+施工组织方案设计</w:t>
          </w:r>
          <w:r>
            <w:rPr>
              <w:sz w:val="22"/>
              <w:szCs w:val="22"/>
            </w:rPr>
            <w:tab/>
          </w:r>
          <w:r>
            <w:rPr>
              <w:sz w:val="22"/>
              <w:szCs w:val="22"/>
            </w:rPr>
            <w:fldChar w:fldCharType="begin"/>
          </w:r>
          <w:r>
            <w:rPr>
              <w:sz w:val="22"/>
              <w:szCs w:val="22"/>
            </w:rPr>
            <w:instrText xml:space="preserve"> PAGEREF _Toc20351 \h </w:instrText>
          </w:r>
          <w:r>
            <w:rPr>
              <w:sz w:val="22"/>
              <w:szCs w:val="22"/>
            </w:rPr>
            <w:fldChar w:fldCharType="separate"/>
          </w:r>
          <w:r>
            <w:rPr>
              <w:sz w:val="22"/>
              <w:szCs w:val="22"/>
            </w:rPr>
            <w:t>- 8 -</w:t>
          </w:r>
          <w:r>
            <w:rPr>
              <w:sz w:val="22"/>
              <w:szCs w:val="22"/>
            </w:rPr>
            <w:fldChar w:fldCharType="end"/>
          </w:r>
          <w:r>
            <w:rPr>
              <w:rFonts w:hint="eastAsia"/>
              <w:sz w:val="22"/>
              <w:szCs w:val="22"/>
            </w:rPr>
            <w:fldChar w:fldCharType="end"/>
          </w:r>
        </w:p>
        <w:p w14:paraId="35931B1F">
          <w:pPr>
            <w:pStyle w:val="26"/>
            <w:pageBreakBefore w:val="0"/>
            <w:tabs>
              <w:tab w:val="right" w:leader="dot" w:pos="8618"/>
            </w:tabs>
            <w:kinsoku/>
            <w:wordWrap/>
            <w:overflowPunct/>
            <w:topLinePunct w:val="0"/>
            <w:autoSpaceDE/>
            <w:autoSpaceDN/>
            <w:bidi w:val="0"/>
            <w:adjustRightInd/>
            <w:snapToGrid/>
            <w:spacing w:line="500" w:lineRule="exact"/>
            <w:textAlignment w:val="auto"/>
            <w:rPr>
              <w:sz w:val="22"/>
              <w:szCs w:val="22"/>
            </w:rPr>
          </w:pPr>
          <w:r>
            <w:rPr>
              <w:rFonts w:hint="eastAsia"/>
              <w:sz w:val="22"/>
              <w:szCs w:val="22"/>
            </w:rPr>
            <w:fldChar w:fldCharType="begin"/>
          </w:r>
          <w:r>
            <w:rPr>
              <w:rFonts w:hint="eastAsia"/>
              <w:sz w:val="22"/>
              <w:szCs w:val="22"/>
            </w:rPr>
            <w:instrText xml:space="preserve"> HYPERLINK \l _Toc30286 </w:instrText>
          </w:r>
          <w:r>
            <w:rPr>
              <w:rFonts w:hint="eastAsia"/>
              <w:sz w:val="22"/>
              <w:szCs w:val="22"/>
            </w:rPr>
            <w:fldChar w:fldCharType="separate"/>
          </w:r>
          <w:r>
            <w:rPr>
              <w:rFonts w:hint="eastAsia" w:ascii="华文楷体" w:hAnsi="华文楷体" w:eastAsia="华文楷体" w:cs="华文楷体"/>
              <w:sz w:val="22"/>
              <w:szCs w:val="28"/>
              <w:lang w:val="en-US" w:eastAsia="zh-CN"/>
            </w:rPr>
            <w:t>（二）BIM+辅助项目施工</w:t>
          </w:r>
          <w:r>
            <w:rPr>
              <w:sz w:val="22"/>
              <w:szCs w:val="22"/>
            </w:rPr>
            <w:tab/>
          </w:r>
          <w:r>
            <w:rPr>
              <w:sz w:val="22"/>
              <w:szCs w:val="22"/>
            </w:rPr>
            <w:fldChar w:fldCharType="begin"/>
          </w:r>
          <w:r>
            <w:rPr>
              <w:sz w:val="22"/>
              <w:szCs w:val="22"/>
            </w:rPr>
            <w:instrText xml:space="preserve"> PAGEREF _Toc30286 \h </w:instrText>
          </w:r>
          <w:r>
            <w:rPr>
              <w:sz w:val="22"/>
              <w:szCs w:val="22"/>
            </w:rPr>
            <w:fldChar w:fldCharType="separate"/>
          </w:r>
          <w:r>
            <w:rPr>
              <w:sz w:val="22"/>
              <w:szCs w:val="22"/>
            </w:rPr>
            <w:t>- 9 -</w:t>
          </w:r>
          <w:r>
            <w:rPr>
              <w:sz w:val="22"/>
              <w:szCs w:val="22"/>
            </w:rPr>
            <w:fldChar w:fldCharType="end"/>
          </w:r>
          <w:r>
            <w:rPr>
              <w:rFonts w:hint="eastAsia"/>
              <w:sz w:val="22"/>
              <w:szCs w:val="22"/>
            </w:rPr>
            <w:fldChar w:fldCharType="end"/>
          </w:r>
        </w:p>
        <w:p w14:paraId="612AA10C">
          <w:pPr>
            <w:pStyle w:val="26"/>
            <w:pageBreakBefore w:val="0"/>
            <w:tabs>
              <w:tab w:val="right" w:leader="dot" w:pos="8618"/>
            </w:tabs>
            <w:kinsoku/>
            <w:wordWrap/>
            <w:overflowPunct/>
            <w:topLinePunct w:val="0"/>
            <w:autoSpaceDE/>
            <w:autoSpaceDN/>
            <w:bidi w:val="0"/>
            <w:adjustRightInd/>
            <w:snapToGrid/>
            <w:spacing w:line="500" w:lineRule="exact"/>
            <w:textAlignment w:val="auto"/>
            <w:rPr>
              <w:sz w:val="22"/>
              <w:szCs w:val="22"/>
            </w:rPr>
          </w:pPr>
          <w:r>
            <w:rPr>
              <w:rFonts w:hint="eastAsia"/>
              <w:sz w:val="22"/>
              <w:szCs w:val="22"/>
            </w:rPr>
            <w:fldChar w:fldCharType="begin"/>
          </w:r>
          <w:r>
            <w:rPr>
              <w:rFonts w:hint="eastAsia"/>
              <w:sz w:val="22"/>
              <w:szCs w:val="22"/>
            </w:rPr>
            <w:instrText xml:space="preserve"> HYPERLINK \l _Toc301 </w:instrText>
          </w:r>
          <w:r>
            <w:rPr>
              <w:rFonts w:hint="eastAsia"/>
              <w:sz w:val="22"/>
              <w:szCs w:val="22"/>
            </w:rPr>
            <w:fldChar w:fldCharType="separate"/>
          </w:r>
          <w:r>
            <w:rPr>
              <w:rFonts w:hint="eastAsia" w:ascii="华文楷体" w:hAnsi="华文楷体" w:eastAsia="华文楷体" w:cs="华文楷体"/>
              <w:sz w:val="22"/>
              <w:szCs w:val="28"/>
              <w:lang w:val="en-US" w:eastAsia="zh-CN"/>
            </w:rPr>
            <w:t>（三）智慧工地管理系统</w:t>
          </w:r>
          <w:r>
            <w:rPr>
              <w:sz w:val="22"/>
              <w:szCs w:val="22"/>
            </w:rPr>
            <w:tab/>
          </w:r>
          <w:r>
            <w:rPr>
              <w:sz w:val="22"/>
              <w:szCs w:val="22"/>
            </w:rPr>
            <w:fldChar w:fldCharType="begin"/>
          </w:r>
          <w:r>
            <w:rPr>
              <w:sz w:val="22"/>
              <w:szCs w:val="22"/>
            </w:rPr>
            <w:instrText xml:space="preserve"> PAGEREF _Toc301 \h </w:instrText>
          </w:r>
          <w:r>
            <w:rPr>
              <w:sz w:val="22"/>
              <w:szCs w:val="22"/>
            </w:rPr>
            <w:fldChar w:fldCharType="separate"/>
          </w:r>
          <w:r>
            <w:rPr>
              <w:sz w:val="22"/>
              <w:szCs w:val="22"/>
            </w:rPr>
            <w:t>- 9 -</w:t>
          </w:r>
          <w:r>
            <w:rPr>
              <w:sz w:val="22"/>
              <w:szCs w:val="22"/>
            </w:rPr>
            <w:fldChar w:fldCharType="end"/>
          </w:r>
          <w:r>
            <w:rPr>
              <w:rFonts w:hint="eastAsia"/>
              <w:sz w:val="22"/>
              <w:szCs w:val="22"/>
            </w:rPr>
            <w:fldChar w:fldCharType="end"/>
          </w:r>
        </w:p>
        <w:p w14:paraId="0510916B">
          <w:pPr>
            <w:pStyle w:val="26"/>
            <w:pageBreakBefore w:val="0"/>
            <w:tabs>
              <w:tab w:val="right" w:leader="dot" w:pos="8618"/>
            </w:tabs>
            <w:kinsoku/>
            <w:wordWrap/>
            <w:overflowPunct/>
            <w:topLinePunct w:val="0"/>
            <w:autoSpaceDE/>
            <w:autoSpaceDN/>
            <w:bidi w:val="0"/>
            <w:adjustRightInd/>
            <w:snapToGrid/>
            <w:spacing w:line="500" w:lineRule="exact"/>
            <w:textAlignment w:val="auto"/>
            <w:rPr>
              <w:sz w:val="22"/>
              <w:szCs w:val="22"/>
            </w:rPr>
          </w:pPr>
          <w:r>
            <w:rPr>
              <w:rFonts w:hint="eastAsia"/>
              <w:sz w:val="22"/>
              <w:szCs w:val="22"/>
            </w:rPr>
            <w:fldChar w:fldCharType="begin"/>
          </w:r>
          <w:r>
            <w:rPr>
              <w:rFonts w:hint="eastAsia"/>
              <w:sz w:val="22"/>
              <w:szCs w:val="22"/>
            </w:rPr>
            <w:instrText xml:space="preserve"> HYPERLINK \l _Toc16156 </w:instrText>
          </w:r>
          <w:r>
            <w:rPr>
              <w:rFonts w:hint="eastAsia"/>
              <w:sz w:val="22"/>
              <w:szCs w:val="22"/>
            </w:rPr>
            <w:fldChar w:fldCharType="separate"/>
          </w:r>
          <w:r>
            <w:rPr>
              <w:rFonts w:hint="eastAsia" w:ascii="华文楷体" w:hAnsi="华文楷体" w:eastAsia="华文楷体" w:cs="华文楷体"/>
              <w:sz w:val="22"/>
              <w:szCs w:val="28"/>
              <w:lang w:val="en-US" w:eastAsia="zh-CN"/>
            </w:rPr>
            <w:t>（四）人机协同的智能施工装备（机器人）</w:t>
          </w:r>
          <w:r>
            <w:rPr>
              <w:sz w:val="22"/>
              <w:szCs w:val="22"/>
            </w:rPr>
            <w:tab/>
          </w:r>
          <w:r>
            <w:rPr>
              <w:sz w:val="22"/>
              <w:szCs w:val="22"/>
            </w:rPr>
            <w:fldChar w:fldCharType="begin"/>
          </w:r>
          <w:r>
            <w:rPr>
              <w:sz w:val="22"/>
              <w:szCs w:val="22"/>
            </w:rPr>
            <w:instrText xml:space="preserve"> PAGEREF _Toc16156 \h </w:instrText>
          </w:r>
          <w:r>
            <w:rPr>
              <w:sz w:val="22"/>
              <w:szCs w:val="22"/>
            </w:rPr>
            <w:fldChar w:fldCharType="separate"/>
          </w:r>
          <w:r>
            <w:rPr>
              <w:sz w:val="22"/>
              <w:szCs w:val="22"/>
            </w:rPr>
            <w:t>- 10 -</w:t>
          </w:r>
          <w:r>
            <w:rPr>
              <w:sz w:val="22"/>
              <w:szCs w:val="22"/>
            </w:rPr>
            <w:fldChar w:fldCharType="end"/>
          </w:r>
          <w:r>
            <w:rPr>
              <w:rFonts w:hint="eastAsia"/>
              <w:sz w:val="22"/>
              <w:szCs w:val="22"/>
            </w:rPr>
            <w:fldChar w:fldCharType="end"/>
          </w:r>
        </w:p>
        <w:p w14:paraId="4C887EBB">
          <w:pPr>
            <w:pStyle w:val="26"/>
            <w:pageBreakBefore w:val="0"/>
            <w:tabs>
              <w:tab w:val="right" w:leader="dot" w:pos="8618"/>
            </w:tabs>
            <w:kinsoku/>
            <w:wordWrap/>
            <w:overflowPunct/>
            <w:topLinePunct w:val="0"/>
            <w:autoSpaceDE/>
            <w:autoSpaceDN/>
            <w:bidi w:val="0"/>
            <w:adjustRightInd/>
            <w:snapToGrid/>
            <w:spacing w:line="500" w:lineRule="exact"/>
            <w:textAlignment w:val="auto"/>
            <w:rPr>
              <w:sz w:val="22"/>
              <w:szCs w:val="22"/>
            </w:rPr>
          </w:pPr>
          <w:r>
            <w:rPr>
              <w:rFonts w:hint="eastAsia"/>
              <w:sz w:val="22"/>
              <w:szCs w:val="22"/>
            </w:rPr>
            <w:fldChar w:fldCharType="begin"/>
          </w:r>
          <w:r>
            <w:rPr>
              <w:rFonts w:hint="eastAsia"/>
              <w:sz w:val="22"/>
              <w:szCs w:val="22"/>
            </w:rPr>
            <w:instrText xml:space="preserve"> HYPERLINK \l _Toc5213 </w:instrText>
          </w:r>
          <w:r>
            <w:rPr>
              <w:rFonts w:hint="eastAsia"/>
              <w:sz w:val="22"/>
              <w:szCs w:val="22"/>
            </w:rPr>
            <w:fldChar w:fldCharType="separate"/>
          </w:r>
          <w:r>
            <w:rPr>
              <w:rFonts w:hint="eastAsia" w:ascii="华文楷体" w:hAnsi="华文楷体" w:eastAsia="华文楷体" w:cs="华文楷体"/>
              <w:sz w:val="22"/>
              <w:szCs w:val="28"/>
              <w:lang w:val="en-US" w:eastAsia="zh-CN"/>
            </w:rPr>
            <w:t>（五）一体化施工人员管理系统</w:t>
          </w:r>
          <w:r>
            <w:rPr>
              <w:sz w:val="22"/>
              <w:szCs w:val="22"/>
            </w:rPr>
            <w:tab/>
          </w:r>
          <w:r>
            <w:rPr>
              <w:sz w:val="22"/>
              <w:szCs w:val="22"/>
            </w:rPr>
            <w:fldChar w:fldCharType="begin"/>
          </w:r>
          <w:r>
            <w:rPr>
              <w:sz w:val="22"/>
              <w:szCs w:val="22"/>
            </w:rPr>
            <w:instrText xml:space="preserve"> PAGEREF _Toc5213 \h </w:instrText>
          </w:r>
          <w:r>
            <w:rPr>
              <w:sz w:val="22"/>
              <w:szCs w:val="22"/>
            </w:rPr>
            <w:fldChar w:fldCharType="separate"/>
          </w:r>
          <w:r>
            <w:rPr>
              <w:sz w:val="22"/>
              <w:szCs w:val="22"/>
            </w:rPr>
            <w:t>- 10 -</w:t>
          </w:r>
          <w:r>
            <w:rPr>
              <w:sz w:val="22"/>
              <w:szCs w:val="22"/>
            </w:rPr>
            <w:fldChar w:fldCharType="end"/>
          </w:r>
          <w:r>
            <w:rPr>
              <w:rFonts w:hint="eastAsia"/>
              <w:sz w:val="22"/>
              <w:szCs w:val="22"/>
            </w:rPr>
            <w:fldChar w:fldCharType="end"/>
          </w:r>
        </w:p>
        <w:p w14:paraId="762A2BD0">
          <w:pPr>
            <w:pStyle w:val="26"/>
            <w:pageBreakBefore w:val="0"/>
            <w:tabs>
              <w:tab w:val="right" w:leader="dot" w:pos="8618"/>
            </w:tabs>
            <w:kinsoku/>
            <w:wordWrap/>
            <w:overflowPunct/>
            <w:topLinePunct w:val="0"/>
            <w:autoSpaceDE/>
            <w:autoSpaceDN/>
            <w:bidi w:val="0"/>
            <w:adjustRightInd/>
            <w:snapToGrid/>
            <w:spacing w:line="500" w:lineRule="exact"/>
            <w:textAlignment w:val="auto"/>
            <w:rPr>
              <w:sz w:val="22"/>
              <w:szCs w:val="22"/>
            </w:rPr>
          </w:pPr>
          <w:r>
            <w:rPr>
              <w:rFonts w:hint="eastAsia"/>
              <w:sz w:val="22"/>
              <w:szCs w:val="22"/>
            </w:rPr>
            <w:fldChar w:fldCharType="begin"/>
          </w:r>
          <w:r>
            <w:rPr>
              <w:rFonts w:hint="eastAsia"/>
              <w:sz w:val="22"/>
              <w:szCs w:val="22"/>
            </w:rPr>
            <w:instrText xml:space="preserve"> HYPERLINK \l _Toc10078 </w:instrText>
          </w:r>
          <w:r>
            <w:rPr>
              <w:rFonts w:hint="eastAsia"/>
              <w:sz w:val="22"/>
              <w:szCs w:val="22"/>
            </w:rPr>
            <w:fldChar w:fldCharType="separate"/>
          </w:r>
          <w:r>
            <w:rPr>
              <w:rFonts w:hint="eastAsia" w:ascii="华文楷体" w:hAnsi="华文楷体" w:eastAsia="华文楷体" w:cs="华文楷体"/>
              <w:sz w:val="22"/>
              <w:szCs w:val="28"/>
              <w:lang w:val="en-US" w:eastAsia="zh-CN"/>
            </w:rPr>
            <w:t>（六）安全生产监测系统</w:t>
          </w:r>
          <w:r>
            <w:rPr>
              <w:sz w:val="22"/>
              <w:szCs w:val="22"/>
            </w:rPr>
            <w:tab/>
          </w:r>
          <w:r>
            <w:rPr>
              <w:sz w:val="22"/>
              <w:szCs w:val="22"/>
            </w:rPr>
            <w:fldChar w:fldCharType="begin"/>
          </w:r>
          <w:r>
            <w:rPr>
              <w:sz w:val="22"/>
              <w:szCs w:val="22"/>
            </w:rPr>
            <w:instrText xml:space="preserve"> PAGEREF _Toc10078 \h </w:instrText>
          </w:r>
          <w:r>
            <w:rPr>
              <w:sz w:val="22"/>
              <w:szCs w:val="22"/>
            </w:rPr>
            <w:fldChar w:fldCharType="separate"/>
          </w:r>
          <w:r>
            <w:rPr>
              <w:sz w:val="22"/>
              <w:szCs w:val="22"/>
            </w:rPr>
            <w:t>- 11 -</w:t>
          </w:r>
          <w:r>
            <w:rPr>
              <w:sz w:val="22"/>
              <w:szCs w:val="22"/>
            </w:rPr>
            <w:fldChar w:fldCharType="end"/>
          </w:r>
          <w:r>
            <w:rPr>
              <w:rFonts w:hint="eastAsia"/>
              <w:sz w:val="22"/>
              <w:szCs w:val="22"/>
            </w:rPr>
            <w:fldChar w:fldCharType="end"/>
          </w:r>
        </w:p>
        <w:p w14:paraId="7F31BB00">
          <w:pPr>
            <w:pStyle w:val="26"/>
            <w:pageBreakBefore w:val="0"/>
            <w:tabs>
              <w:tab w:val="right" w:leader="dot" w:pos="8618"/>
            </w:tabs>
            <w:kinsoku/>
            <w:wordWrap/>
            <w:overflowPunct/>
            <w:topLinePunct w:val="0"/>
            <w:autoSpaceDE/>
            <w:autoSpaceDN/>
            <w:bidi w:val="0"/>
            <w:adjustRightInd/>
            <w:snapToGrid/>
            <w:spacing w:line="500" w:lineRule="exact"/>
            <w:textAlignment w:val="auto"/>
            <w:rPr>
              <w:sz w:val="22"/>
              <w:szCs w:val="22"/>
            </w:rPr>
          </w:pPr>
          <w:r>
            <w:rPr>
              <w:rFonts w:hint="eastAsia"/>
              <w:sz w:val="22"/>
              <w:szCs w:val="22"/>
            </w:rPr>
            <w:fldChar w:fldCharType="begin"/>
          </w:r>
          <w:r>
            <w:rPr>
              <w:rFonts w:hint="eastAsia"/>
              <w:sz w:val="22"/>
              <w:szCs w:val="22"/>
            </w:rPr>
            <w:instrText xml:space="preserve"> HYPERLINK \l _Toc13891 </w:instrText>
          </w:r>
          <w:r>
            <w:rPr>
              <w:rFonts w:hint="eastAsia"/>
              <w:sz w:val="22"/>
              <w:szCs w:val="22"/>
            </w:rPr>
            <w:fldChar w:fldCharType="separate"/>
          </w:r>
          <w:r>
            <w:rPr>
              <w:rFonts w:hint="eastAsia" w:ascii="华文楷体" w:hAnsi="华文楷体" w:eastAsia="华文楷体" w:cs="华文楷体"/>
              <w:sz w:val="22"/>
              <w:szCs w:val="28"/>
              <w:lang w:val="en-US" w:eastAsia="zh-CN"/>
            </w:rPr>
            <w:t>（七）工程实体施工质量实测实量系统</w:t>
          </w:r>
          <w:r>
            <w:rPr>
              <w:sz w:val="22"/>
              <w:szCs w:val="22"/>
            </w:rPr>
            <w:tab/>
          </w:r>
          <w:r>
            <w:rPr>
              <w:sz w:val="22"/>
              <w:szCs w:val="22"/>
            </w:rPr>
            <w:fldChar w:fldCharType="begin"/>
          </w:r>
          <w:r>
            <w:rPr>
              <w:sz w:val="22"/>
              <w:szCs w:val="22"/>
            </w:rPr>
            <w:instrText xml:space="preserve"> PAGEREF _Toc13891 \h </w:instrText>
          </w:r>
          <w:r>
            <w:rPr>
              <w:sz w:val="22"/>
              <w:szCs w:val="22"/>
            </w:rPr>
            <w:fldChar w:fldCharType="separate"/>
          </w:r>
          <w:r>
            <w:rPr>
              <w:sz w:val="22"/>
              <w:szCs w:val="22"/>
            </w:rPr>
            <w:t>- 11 -</w:t>
          </w:r>
          <w:r>
            <w:rPr>
              <w:sz w:val="22"/>
              <w:szCs w:val="22"/>
            </w:rPr>
            <w:fldChar w:fldCharType="end"/>
          </w:r>
          <w:r>
            <w:rPr>
              <w:rFonts w:hint="eastAsia"/>
              <w:sz w:val="22"/>
              <w:szCs w:val="22"/>
            </w:rPr>
            <w:fldChar w:fldCharType="end"/>
          </w:r>
        </w:p>
        <w:p w14:paraId="48CEF1FF">
          <w:pPr>
            <w:pStyle w:val="26"/>
            <w:pageBreakBefore w:val="0"/>
            <w:tabs>
              <w:tab w:val="right" w:leader="dot" w:pos="8618"/>
            </w:tabs>
            <w:kinsoku/>
            <w:wordWrap/>
            <w:overflowPunct/>
            <w:topLinePunct w:val="0"/>
            <w:autoSpaceDE/>
            <w:autoSpaceDN/>
            <w:bidi w:val="0"/>
            <w:adjustRightInd/>
            <w:snapToGrid/>
            <w:spacing w:line="500" w:lineRule="exact"/>
            <w:textAlignment w:val="auto"/>
            <w:rPr>
              <w:sz w:val="22"/>
              <w:szCs w:val="22"/>
            </w:rPr>
          </w:pPr>
          <w:r>
            <w:rPr>
              <w:rFonts w:hint="eastAsia"/>
              <w:sz w:val="22"/>
              <w:szCs w:val="22"/>
            </w:rPr>
            <w:fldChar w:fldCharType="begin"/>
          </w:r>
          <w:r>
            <w:rPr>
              <w:rFonts w:hint="eastAsia"/>
              <w:sz w:val="22"/>
              <w:szCs w:val="22"/>
            </w:rPr>
            <w:instrText xml:space="preserve"> HYPERLINK \l _Toc29000 </w:instrText>
          </w:r>
          <w:r>
            <w:rPr>
              <w:rFonts w:hint="eastAsia"/>
              <w:sz w:val="22"/>
              <w:szCs w:val="22"/>
            </w:rPr>
            <w:fldChar w:fldCharType="separate"/>
          </w:r>
          <w:r>
            <w:rPr>
              <w:rFonts w:hint="eastAsia" w:ascii="华文楷体" w:hAnsi="华文楷体" w:eastAsia="华文楷体" w:cs="华文楷体"/>
              <w:sz w:val="22"/>
              <w:szCs w:val="28"/>
              <w:lang w:val="en-US" w:eastAsia="zh-CN"/>
            </w:rPr>
            <w:t>（八）施工环境监测</w:t>
          </w:r>
          <w:r>
            <w:rPr>
              <w:sz w:val="22"/>
              <w:szCs w:val="22"/>
            </w:rPr>
            <w:tab/>
          </w:r>
          <w:r>
            <w:rPr>
              <w:sz w:val="22"/>
              <w:szCs w:val="22"/>
            </w:rPr>
            <w:fldChar w:fldCharType="begin"/>
          </w:r>
          <w:r>
            <w:rPr>
              <w:sz w:val="22"/>
              <w:szCs w:val="22"/>
            </w:rPr>
            <w:instrText xml:space="preserve"> PAGEREF _Toc29000 \h </w:instrText>
          </w:r>
          <w:r>
            <w:rPr>
              <w:sz w:val="22"/>
              <w:szCs w:val="22"/>
            </w:rPr>
            <w:fldChar w:fldCharType="separate"/>
          </w:r>
          <w:r>
            <w:rPr>
              <w:sz w:val="22"/>
              <w:szCs w:val="22"/>
            </w:rPr>
            <w:t>- 12 -</w:t>
          </w:r>
          <w:r>
            <w:rPr>
              <w:sz w:val="22"/>
              <w:szCs w:val="22"/>
            </w:rPr>
            <w:fldChar w:fldCharType="end"/>
          </w:r>
          <w:r>
            <w:rPr>
              <w:rFonts w:hint="eastAsia"/>
              <w:sz w:val="22"/>
              <w:szCs w:val="22"/>
            </w:rPr>
            <w:fldChar w:fldCharType="end"/>
          </w:r>
        </w:p>
        <w:p w14:paraId="426FBE03">
          <w:pPr>
            <w:pStyle w:val="26"/>
            <w:pageBreakBefore w:val="0"/>
            <w:tabs>
              <w:tab w:val="right" w:leader="dot" w:pos="8618"/>
            </w:tabs>
            <w:kinsoku/>
            <w:wordWrap/>
            <w:overflowPunct/>
            <w:topLinePunct w:val="0"/>
            <w:autoSpaceDE/>
            <w:autoSpaceDN/>
            <w:bidi w:val="0"/>
            <w:adjustRightInd/>
            <w:snapToGrid/>
            <w:spacing w:line="500" w:lineRule="exact"/>
            <w:textAlignment w:val="auto"/>
            <w:rPr>
              <w:sz w:val="22"/>
              <w:szCs w:val="22"/>
            </w:rPr>
          </w:pPr>
          <w:r>
            <w:rPr>
              <w:rFonts w:hint="eastAsia"/>
              <w:sz w:val="22"/>
              <w:szCs w:val="22"/>
            </w:rPr>
            <w:fldChar w:fldCharType="begin"/>
          </w:r>
          <w:r>
            <w:rPr>
              <w:rFonts w:hint="eastAsia"/>
              <w:sz w:val="22"/>
              <w:szCs w:val="22"/>
            </w:rPr>
            <w:instrText xml:space="preserve"> HYPERLINK \l _Toc2763 </w:instrText>
          </w:r>
          <w:r>
            <w:rPr>
              <w:rFonts w:hint="eastAsia"/>
              <w:sz w:val="22"/>
              <w:szCs w:val="22"/>
            </w:rPr>
            <w:fldChar w:fldCharType="separate"/>
          </w:r>
          <w:r>
            <w:rPr>
              <w:rFonts w:hint="eastAsia" w:ascii="华文楷体" w:hAnsi="华文楷体" w:eastAsia="华文楷体" w:cs="华文楷体"/>
              <w:sz w:val="22"/>
              <w:szCs w:val="28"/>
              <w:lang w:val="en-US" w:eastAsia="zh-CN"/>
            </w:rPr>
            <w:t>（九）建筑“3D”打印设备</w:t>
          </w:r>
          <w:r>
            <w:rPr>
              <w:sz w:val="22"/>
              <w:szCs w:val="22"/>
            </w:rPr>
            <w:tab/>
          </w:r>
          <w:r>
            <w:rPr>
              <w:sz w:val="22"/>
              <w:szCs w:val="22"/>
            </w:rPr>
            <w:fldChar w:fldCharType="begin"/>
          </w:r>
          <w:r>
            <w:rPr>
              <w:sz w:val="22"/>
              <w:szCs w:val="22"/>
            </w:rPr>
            <w:instrText xml:space="preserve"> PAGEREF _Toc2763 \h </w:instrText>
          </w:r>
          <w:r>
            <w:rPr>
              <w:sz w:val="22"/>
              <w:szCs w:val="22"/>
            </w:rPr>
            <w:fldChar w:fldCharType="separate"/>
          </w:r>
          <w:r>
            <w:rPr>
              <w:sz w:val="22"/>
              <w:szCs w:val="22"/>
            </w:rPr>
            <w:t>- 12 -</w:t>
          </w:r>
          <w:r>
            <w:rPr>
              <w:sz w:val="22"/>
              <w:szCs w:val="22"/>
            </w:rPr>
            <w:fldChar w:fldCharType="end"/>
          </w:r>
          <w:r>
            <w:rPr>
              <w:rFonts w:hint="eastAsia"/>
              <w:sz w:val="22"/>
              <w:szCs w:val="22"/>
            </w:rPr>
            <w:fldChar w:fldCharType="end"/>
          </w:r>
        </w:p>
        <w:p w14:paraId="38E6709F">
          <w:pPr>
            <w:pStyle w:val="26"/>
            <w:pageBreakBefore w:val="0"/>
            <w:tabs>
              <w:tab w:val="right" w:leader="dot" w:pos="8618"/>
            </w:tabs>
            <w:kinsoku/>
            <w:wordWrap/>
            <w:overflowPunct/>
            <w:topLinePunct w:val="0"/>
            <w:autoSpaceDE/>
            <w:autoSpaceDN/>
            <w:bidi w:val="0"/>
            <w:adjustRightInd/>
            <w:snapToGrid/>
            <w:spacing w:line="500" w:lineRule="exact"/>
            <w:textAlignment w:val="auto"/>
            <w:rPr>
              <w:sz w:val="22"/>
              <w:szCs w:val="22"/>
            </w:rPr>
          </w:pPr>
          <w:r>
            <w:rPr>
              <w:rFonts w:hint="eastAsia"/>
              <w:sz w:val="22"/>
              <w:szCs w:val="22"/>
            </w:rPr>
            <w:fldChar w:fldCharType="begin"/>
          </w:r>
          <w:r>
            <w:rPr>
              <w:rFonts w:hint="eastAsia"/>
              <w:sz w:val="22"/>
              <w:szCs w:val="22"/>
            </w:rPr>
            <w:instrText xml:space="preserve"> HYPERLINK \l _Toc6525 </w:instrText>
          </w:r>
          <w:r>
            <w:rPr>
              <w:rFonts w:hint="eastAsia"/>
              <w:sz w:val="22"/>
              <w:szCs w:val="22"/>
            </w:rPr>
            <w:fldChar w:fldCharType="separate"/>
          </w:r>
          <w:r>
            <w:rPr>
              <w:rFonts w:hint="eastAsia" w:ascii="华文楷体" w:hAnsi="华文楷体" w:eastAsia="华文楷体" w:cs="华文楷体"/>
              <w:sz w:val="22"/>
              <w:szCs w:val="28"/>
              <w:lang w:val="en-US" w:eastAsia="zh-CN"/>
            </w:rPr>
            <w:t>（十）高层智能造楼系统</w:t>
          </w:r>
          <w:r>
            <w:rPr>
              <w:sz w:val="22"/>
              <w:szCs w:val="22"/>
            </w:rPr>
            <w:tab/>
          </w:r>
          <w:r>
            <w:rPr>
              <w:sz w:val="22"/>
              <w:szCs w:val="22"/>
            </w:rPr>
            <w:fldChar w:fldCharType="begin"/>
          </w:r>
          <w:r>
            <w:rPr>
              <w:sz w:val="22"/>
              <w:szCs w:val="22"/>
            </w:rPr>
            <w:instrText xml:space="preserve"> PAGEREF _Toc6525 \h </w:instrText>
          </w:r>
          <w:r>
            <w:rPr>
              <w:sz w:val="22"/>
              <w:szCs w:val="22"/>
            </w:rPr>
            <w:fldChar w:fldCharType="separate"/>
          </w:r>
          <w:r>
            <w:rPr>
              <w:sz w:val="22"/>
              <w:szCs w:val="22"/>
            </w:rPr>
            <w:t>- 13 -</w:t>
          </w:r>
          <w:r>
            <w:rPr>
              <w:sz w:val="22"/>
              <w:szCs w:val="22"/>
            </w:rPr>
            <w:fldChar w:fldCharType="end"/>
          </w:r>
          <w:r>
            <w:rPr>
              <w:rFonts w:hint="eastAsia"/>
              <w:sz w:val="22"/>
              <w:szCs w:val="22"/>
            </w:rPr>
            <w:fldChar w:fldCharType="end"/>
          </w:r>
        </w:p>
        <w:p w14:paraId="6C72BFE6">
          <w:pPr>
            <w:pStyle w:val="25"/>
            <w:pageBreakBefore w:val="0"/>
            <w:tabs>
              <w:tab w:val="right" w:leader="dot" w:pos="8618"/>
            </w:tabs>
            <w:kinsoku/>
            <w:wordWrap/>
            <w:overflowPunct/>
            <w:topLinePunct w:val="0"/>
            <w:autoSpaceDE/>
            <w:autoSpaceDN/>
            <w:bidi w:val="0"/>
            <w:adjustRightInd/>
            <w:snapToGrid/>
            <w:spacing w:line="500" w:lineRule="exact"/>
            <w:textAlignment w:val="auto"/>
            <w:rPr>
              <w:b/>
              <w:sz w:val="22"/>
              <w:szCs w:val="22"/>
            </w:rPr>
          </w:pPr>
          <w:r>
            <w:rPr>
              <w:rFonts w:hint="eastAsia"/>
              <w:b/>
              <w:sz w:val="22"/>
              <w:szCs w:val="22"/>
            </w:rPr>
            <w:fldChar w:fldCharType="begin"/>
          </w:r>
          <w:r>
            <w:rPr>
              <w:rFonts w:hint="eastAsia"/>
              <w:b/>
              <w:sz w:val="22"/>
              <w:szCs w:val="22"/>
            </w:rPr>
            <w:instrText xml:space="preserve"> HYPERLINK \l _Toc27368 </w:instrText>
          </w:r>
          <w:r>
            <w:rPr>
              <w:rFonts w:hint="eastAsia"/>
              <w:b/>
              <w:sz w:val="22"/>
              <w:szCs w:val="22"/>
            </w:rPr>
            <w:fldChar w:fldCharType="separate"/>
          </w:r>
          <w:r>
            <w:rPr>
              <w:rFonts w:hint="eastAsia"/>
              <w:b/>
              <w:sz w:val="22"/>
              <w:szCs w:val="22"/>
              <w:lang w:val="en-US" w:eastAsia="zh-CN"/>
            </w:rPr>
            <w:t>四、智慧运维</w:t>
          </w:r>
          <w:r>
            <w:rPr>
              <w:b/>
              <w:sz w:val="22"/>
              <w:szCs w:val="22"/>
            </w:rPr>
            <w:tab/>
          </w:r>
          <w:r>
            <w:rPr>
              <w:b/>
              <w:sz w:val="22"/>
              <w:szCs w:val="22"/>
            </w:rPr>
            <w:fldChar w:fldCharType="begin"/>
          </w:r>
          <w:r>
            <w:rPr>
              <w:b/>
              <w:sz w:val="22"/>
              <w:szCs w:val="22"/>
            </w:rPr>
            <w:instrText xml:space="preserve"> PAGEREF _Toc27368 \h </w:instrText>
          </w:r>
          <w:r>
            <w:rPr>
              <w:b/>
              <w:sz w:val="22"/>
              <w:szCs w:val="22"/>
            </w:rPr>
            <w:fldChar w:fldCharType="separate"/>
          </w:r>
          <w:r>
            <w:rPr>
              <w:b/>
              <w:sz w:val="22"/>
              <w:szCs w:val="22"/>
            </w:rPr>
            <w:t>- 13 -</w:t>
          </w:r>
          <w:r>
            <w:rPr>
              <w:b/>
              <w:sz w:val="22"/>
              <w:szCs w:val="22"/>
            </w:rPr>
            <w:fldChar w:fldCharType="end"/>
          </w:r>
          <w:r>
            <w:rPr>
              <w:rFonts w:hint="eastAsia"/>
              <w:b/>
              <w:sz w:val="22"/>
              <w:szCs w:val="22"/>
            </w:rPr>
            <w:fldChar w:fldCharType="end"/>
          </w:r>
        </w:p>
        <w:p w14:paraId="12F0E161">
          <w:pPr>
            <w:pStyle w:val="26"/>
            <w:pageBreakBefore w:val="0"/>
            <w:tabs>
              <w:tab w:val="right" w:leader="dot" w:pos="8618"/>
            </w:tabs>
            <w:kinsoku/>
            <w:wordWrap/>
            <w:overflowPunct/>
            <w:topLinePunct w:val="0"/>
            <w:autoSpaceDE/>
            <w:autoSpaceDN/>
            <w:bidi w:val="0"/>
            <w:adjustRightInd/>
            <w:snapToGrid/>
            <w:spacing w:line="500" w:lineRule="exact"/>
            <w:textAlignment w:val="auto"/>
            <w:rPr>
              <w:sz w:val="22"/>
              <w:szCs w:val="22"/>
            </w:rPr>
          </w:pPr>
          <w:r>
            <w:rPr>
              <w:rFonts w:hint="eastAsia"/>
              <w:sz w:val="22"/>
              <w:szCs w:val="22"/>
            </w:rPr>
            <w:fldChar w:fldCharType="begin"/>
          </w:r>
          <w:r>
            <w:rPr>
              <w:rFonts w:hint="eastAsia"/>
              <w:sz w:val="22"/>
              <w:szCs w:val="22"/>
            </w:rPr>
            <w:instrText xml:space="preserve"> HYPERLINK \l _Toc4242 </w:instrText>
          </w:r>
          <w:r>
            <w:rPr>
              <w:rFonts w:hint="eastAsia"/>
              <w:sz w:val="22"/>
              <w:szCs w:val="22"/>
            </w:rPr>
            <w:fldChar w:fldCharType="separate"/>
          </w:r>
          <w:r>
            <w:rPr>
              <w:rFonts w:hint="eastAsia" w:ascii="华文楷体" w:hAnsi="华文楷体" w:eastAsia="华文楷体" w:cs="华文楷体"/>
              <w:sz w:val="22"/>
              <w:szCs w:val="28"/>
              <w:lang w:val="en-US" w:eastAsia="zh-CN"/>
            </w:rPr>
            <w:t>（一）智慧运维管理系统</w:t>
          </w:r>
          <w:r>
            <w:rPr>
              <w:sz w:val="22"/>
              <w:szCs w:val="22"/>
            </w:rPr>
            <w:tab/>
          </w:r>
          <w:r>
            <w:rPr>
              <w:sz w:val="22"/>
              <w:szCs w:val="22"/>
            </w:rPr>
            <w:fldChar w:fldCharType="begin"/>
          </w:r>
          <w:r>
            <w:rPr>
              <w:sz w:val="22"/>
              <w:szCs w:val="22"/>
            </w:rPr>
            <w:instrText xml:space="preserve"> PAGEREF _Toc4242 \h </w:instrText>
          </w:r>
          <w:r>
            <w:rPr>
              <w:sz w:val="22"/>
              <w:szCs w:val="22"/>
            </w:rPr>
            <w:fldChar w:fldCharType="separate"/>
          </w:r>
          <w:r>
            <w:rPr>
              <w:sz w:val="22"/>
              <w:szCs w:val="22"/>
            </w:rPr>
            <w:t>- 13 -</w:t>
          </w:r>
          <w:r>
            <w:rPr>
              <w:sz w:val="22"/>
              <w:szCs w:val="22"/>
            </w:rPr>
            <w:fldChar w:fldCharType="end"/>
          </w:r>
          <w:r>
            <w:rPr>
              <w:rFonts w:hint="eastAsia"/>
              <w:sz w:val="22"/>
              <w:szCs w:val="22"/>
            </w:rPr>
            <w:fldChar w:fldCharType="end"/>
          </w:r>
        </w:p>
        <w:p w14:paraId="1A21321C">
          <w:pPr>
            <w:pStyle w:val="26"/>
            <w:pageBreakBefore w:val="0"/>
            <w:tabs>
              <w:tab w:val="right" w:leader="dot" w:pos="8618"/>
            </w:tabs>
            <w:kinsoku/>
            <w:wordWrap/>
            <w:overflowPunct/>
            <w:topLinePunct w:val="0"/>
            <w:autoSpaceDE/>
            <w:autoSpaceDN/>
            <w:bidi w:val="0"/>
            <w:adjustRightInd/>
            <w:snapToGrid/>
            <w:spacing w:line="500" w:lineRule="exact"/>
            <w:textAlignment w:val="auto"/>
            <w:rPr>
              <w:sz w:val="22"/>
              <w:szCs w:val="22"/>
            </w:rPr>
          </w:pPr>
          <w:r>
            <w:rPr>
              <w:rFonts w:hint="eastAsia"/>
              <w:sz w:val="22"/>
              <w:szCs w:val="22"/>
            </w:rPr>
            <w:fldChar w:fldCharType="begin"/>
          </w:r>
          <w:r>
            <w:rPr>
              <w:rFonts w:hint="eastAsia"/>
              <w:sz w:val="22"/>
              <w:szCs w:val="22"/>
            </w:rPr>
            <w:instrText xml:space="preserve"> HYPERLINK \l _Toc23172 </w:instrText>
          </w:r>
          <w:r>
            <w:rPr>
              <w:rFonts w:hint="eastAsia"/>
              <w:sz w:val="22"/>
              <w:szCs w:val="22"/>
            </w:rPr>
            <w:fldChar w:fldCharType="separate"/>
          </w:r>
          <w:r>
            <w:rPr>
              <w:rFonts w:hint="eastAsia" w:ascii="华文楷体" w:hAnsi="华文楷体" w:eastAsia="华文楷体" w:cs="华文楷体"/>
              <w:sz w:val="22"/>
              <w:szCs w:val="28"/>
              <w:lang w:val="en-US" w:eastAsia="zh-CN"/>
            </w:rPr>
            <w:t>（二）BIM+AR技术协助安装工程运维系统</w:t>
          </w:r>
          <w:r>
            <w:rPr>
              <w:sz w:val="22"/>
              <w:szCs w:val="22"/>
            </w:rPr>
            <w:tab/>
          </w:r>
          <w:r>
            <w:rPr>
              <w:sz w:val="22"/>
              <w:szCs w:val="22"/>
            </w:rPr>
            <w:fldChar w:fldCharType="begin"/>
          </w:r>
          <w:r>
            <w:rPr>
              <w:sz w:val="22"/>
              <w:szCs w:val="22"/>
            </w:rPr>
            <w:instrText xml:space="preserve"> PAGEREF _Toc23172 \h </w:instrText>
          </w:r>
          <w:r>
            <w:rPr>
              <w:sz w:val="22"/>
              <w:szCs w:val="22"/>
            </w:rPr>
            <w:fldChar w:fldCharType="separate"/>
          </w:r>
          <w:r>
            <w:rPr>
              <w:sz w:val="22"/>
              <w:szCs w:val="22"/>
            </w:rPr>
            <w:t>- 14 -</w:t>
          </w:r>
          <w:r>
            <w:rPr>
              <w:sz w:val="22"/>
              <w:szCs w:val="22"/>
            </w:rPr>
            <w:fldChar w:fldCharType="end"/>
          </w:r>
          <w:r>
            <w:rPr>
              <w:rFonts w:hint="eastAsia"/>
              <w:sz w:val="22"/>
              <w:szCs w:val="22"/>
            </w:rPr>
            <w:fldChar w:fldCharType="end"/>
          </w:r>
        </w:p>
        <w:p w14:paraId="4BC213ED">
          <w:pPr>
            <w:pStyle w:val="26"/>
            <w:pageBreakBefore w:val="0"/>
            <w:tabs>
              <w:tab w:val="right" w:leader="dot" w:pos="8618"/>
            </w:tabs>
            <w:kinsoku/>
            <w:wordWrap/>
            <w:overflowPunct/>
            <w:topLinePunct w:val="0"/>
            <w:autoSpaceDE/>
            <w:autoSpaceDN/>
            <w:bidi w:val="0"/>
            <w:adjustRightInd/>
            <w:snapToGrid/>
            <w:spacing w:line="500" w:lineRule="exact"/>
            <w:textAlignment w:val="auto"/>
            <w:rPr>
              <w:sz w:val="22"/>
              <w:szCs w:val="22"/>
            </w:rPr>
          </w:pPr>
          <w:r>
            <w:rPr>
              <w:rFonts w:hint="eastAsia"/>
              <w:sz w:val="22"/>
              <w:szCs w:val="22"/>
            </w:rPr>
            <w:fldChar w:fldCharType="begin"/>
          </w:r>
          <w:r>
            <w:rPr>
              <w:rFonts w:hint="eastAsia"/>
              <w:sz w:val="22"/>
              <w:szCs w:val="22"/>
            </w:rPr>
            <w:instrText xml:space="preserve"> HYPERLINK \l _Toc29131 </w:instrText>
          </w:r>
          <w:r>
            <w:rPr>
              <w:rFonts w:hint="eastAsia"/>
              <w:sz w:val="22"/>
              <w:szCs w:val="22"/>
            </w:rPr>
            <w:fldChar w:fldCharType="separate"/>
          </w:r>
          <w:r>
            <w:rPr>
              <w:rFonts w:hint="eastAsia" w:ascii="华文楷体" w:hAnsi="华文楷体" w:eastAsia="华文楷体" w:cs="华文楷体"/>
              <w:sz w:val="22"/>
              <w:szCs w:val="28"/>
              <w:lang w:val="en-US" w:eastAsia="zh-CN"/>
            </w:rPr>
            <w:t>（三）工程结构健康监测系统</w:t>
          </w:r>
          <w:r>
            <w:rPr>
              <w:sz w:val="22"/>
              <w:szCs w:val="22"/>
            </w:rPr>
            <w:tab/>
          </w:r>
          <w:r>
            <w:rPr>
              <w:sz w:val="22"/>
              <w:szCs w:val="22"/>
            </w:rPr>
            <w:fldChar w:fldCharType="begin"/>
          </w:r>
          <w:r>
            <w:rPr>
              <w:sz w:val="22"/>
              <w:szCs w:val="22"/>
            </w:rPr>
            <w:instrText xml:space="preserve"> PAGEREF _Toc29131 \h </w:instrText>
          </w:r>
          <w:r>
            <w:rPr>
              <w:sz w:val="22"/>
              <w:szCs w:val="22"/>
            </w:rPr>
            <w:fldChar w:fldCharType="separate"/>
          </w:r>
          <w:r>
            <w:rPr>
              <w:sz w:val="22"/>
              <w:szCs w:val="22"/>
            </w:rPr>
            <w:t>- 14 -</w:t>
          </w:r>
          <w:r>
            <w:rPr>
              <w:sz w:val="22"/>
              <w:szCs w:val="22"/>
            </w:rPr>
            <w:fldChar w:fldCharType="end"/>
          </w:r>
          <w:r>
            <w:rPr>
              <w:rFonts w:hint="eastAsia"/>
              <w:sz w:val="22"/>
              <w:szCs w:val="22"/>
            </w:rPr>
            <w:fldChar w:fldCharType="end"/>
          </w:r>
        </w:p>
        <w:p w14:paraId="2D846188">
          <w:pPr>
            <w:pStyle w:val="26"/>
            <w:pageBreakBefore w:val="0"/>
            <w:tabs>
              <w:tab w:val="right" w:leader="dot" w:pos="8618"/>
            </w:tabs>
            <w:kinsoku/>
            <w:wordWrap/>
            <w:overflowPunct/>
            <w:topLinePunct w:val="0"/>
            <w:autoSpaceDE/>
            <w:autoSpaceDN/>
            <w:bidi w:val="0"/>
            <w:adjustRightInd/>
            <w:snapToGrid/>
            <w:spacing w:line="500" w:lineRule="exact"/>
            <w:textAlignment w:val="auto"/>
            <w:rPr>
              <w:sz w:val="22"/>
              <w:szCs w:val="22"/>
            </w:rPr>
          </w:pPr>
          <w:r>
            <w:rPr>
              <w:rFonts w:hint="eastAsia"/>
              <w:sz w:val="22"/>
              <w:szCs w:val="22"/>
            </w:rPr>
            <w:fldChar w:fldCharType="begin"/>
          </w:r>
          <w:r>
            <w:rPr>
              <w:rFonts w:hint="eastAsia"/>
              <w:sz w:val="22"/>
              <w:szCs w:val="22"/>
            </w:rPr>
            <w:instrText xml:space="preserve"> HYPERLINK \l _Toc6861 </w:instrText>
          </w:r>
          <w:r>
            <w:rPr>
              <w:rFonts w:hint="eastAsia"/>
              <w:sz w:val="22"/>
              <w:szCs w:val="22"/>
            </w:rPr>
            <w:fldChar w:fldCharType="separate"/>
          </w:r>
          <w:r>
            <w:rPr>
              <w:rFonts w:hint="eastAsia" w:ascii="华文楷体" w:hAnsi="华文楷体" w:eastAsia="华文楷体" w:cs="华文楷体"/>
              <w:sz w:val="22"/>
              <w:szCs w:val="28"/>
              <w:lang w:val="en-US" w:eastAsia="zh-CN"/>
            </w:rPr>
            <w:t>（四）未来社区智慧服务平台系统</w:t>
          </w:r>
          <w:r>
            <w:rPr>
              <w:sz w:val="22"/>
              <w:szCs w:val="22"/>
            </w:rPr>
            <w:tab/>
          </w:r>
          <w:r>
            <w:rPr>
              <w:sz w:val="22"/>
              <w:szCs w:val="22"/>
            </w:rPr>
            <w:fldChar w:fldCharType="begin"/>
          </w:r>
          <w:r>
            <w:rPr>
              <w:sz w:val="22"/>
              <w:szCs w:val="22"/>
            </w:rPr>
            <w:instrText xml:space="preserve"> PAGEREF _Toc6861 \h </w:instrText>
          </w:r>
          <w:r>
            <w:rPr>
              <w:sz w:val="22"/>
              <w:szCs w:val="22"/>
            </w:rPr>
            <w:fldChar w:fldCharType="separate"/>
          </w:r>
          <w:r>
            <w:rPr>
              <w:sz w:val="22"/>
              <w:szCs w:val="22"/>
            </w:rPr>
            <w:t>- 15 -</w:t>
          </w:r>
          <w:r>
            <w:rPr>
              <w:sz w:val="22"/>
              <w:szCs w:val="22"/>
            </w:rPr>
            <w:fldChar w:fldCharType="end"/>
          </w:r>
          <w:r>
            <w:rPr>
              <w:rFonts w:hint="eastAsia"/>
              <w:sz w:val="22"/>
              <w:szCs w:val="22"/>
            </w:rPr>
            <w:fldChar w:fldCharType="end"/>
          </w:r>
        </w:p>
        <w:p w14:paraId="6A278278">
          <w:pPr>
            <w:pStyle w:val="26"/>
            <w:pageBreakBefore w:val="0"/>
            <w:tabs>
              <w:tab w:val="right" w:leader="dot" w:pos="8618"/>
            </w:tabs>
            <w:kinsoku/>
            <w:wordWrap/>
            <w:overflowPunct/>
            <w:topLinePunct w:val="0"/>
            <w:autoSpaceDE/>
            <w:autoSpaceDN/>
            <w:bidi w:val="0"/>
            <w:adjustRightInd/>
            <w:snapToGrid/>
            <w:spacing w:line="500" w:lineRule="exact"/>
            <w:textAlignment w:val="auto"/>
            <w:rPr>
              <w:sz w:val="22"/>
              <w:szCs w:val="22"/>
            </w:rPr>
          </w:pPr>
          <w:r>
            <w:rPr>
              <w:rFonts w:hint="eastAsia"/>
              <w:sz w:val="22"/>
              <w:szCs w:val="22"/>
            </w:rPr>
            <w:fldChar w:fldCharType="begin"/>
          </w:r>
          <w:r>
            <w:rPr>
              <w:rFonts w:hint="eastAsia"/>
              <w:sz w:val="22"/>
              <w:szCs w:val="22"/>
            </w:rPr>
            <w:instrText xml:space="preserve"> HYPERLINK \l _Toc10421 </w:instrText>
          </w:r>
          <w:r>
            <w:rPr>
              <w:rFonts w:hint="eastAsia"/>
              <w:sz w:val="22"/>
              <w:szCs w:val="22"/>
            </w:rPr>
            <w:fldChar w:fldCharType="separate"/>
          </w:r>
          <w:r>
            <w:rPr>
              <w:rFonts w:hint="eastAsia" w:ascii="华文楷体" w:hAnsi="华文楷体" w:eastAsia="华文楷体" w:cs="华文楷体"/>
              <w:sz w:val="22"/>
              <w:szCs w:val="28"/>
              <w:lang w:val="en-US" w:eastAsia="zh-CN"/>
            </w:rPr>
            <w:t>（五）智能型高空升降灯</w:t>
          </w:r>
          <w:r>
            <w:rPr>
              <w:sz w:val="22"/>
              <w:szCs w:val="22"/>
            </w:rPr>
            <w:tab/>
          </w:r>
          <w:r>
            <w:rPr>
              <w:sz w:val="22"/>
              <w:szCs w:val="22"/>
            </w:rPr>
            <w:fldChar w:fldCharType="begin"/>
          </w:r>
          <w:r>
            <w:rPr>
              <w:sz w:val="22"/>
              <w:szCs w:val="22"/>
            </w:rPr>
            <w:instrText xml:space="preserve"> PAGEREF _Toc10421 \h </w:instrText>
          </w:r>
          <w:r>
            <w:rPr>
              <w:sz w:val="22"/>
              <w:szCs w:val="22"/>
            </w:rPr>
            <w:fldChar w:fldCharType="separate"/>
          </w:r>
          <w:r>
            <w:rPr>
              <w:sz w:val="22"/>
              <w:szCs w:val="22"/>
            </w:rPr>
            <w:t>- 15 -</w:t>
          </w:r>
          <w:r>
            <w:rPr>
              <w:sz w:val="22"/>
              <w:szCs w:val="22"/>
            </w:rPr>
            <w:fldChar w:fldCharType="end"/>
          </w:r>
          <w:r>
            <w:rPr>
              <w:rFonts w:hint="eastAsia"/>
              <w:sz w:val="22"/>
              <w:szCs w:val="22"/>
            </w:rPr>
            <w:fldChar w:fldCharType="end"/>
          </w:r>
        </w:p>
        <w:p w14:paraId="58C61B7F">
          <w:pPr>
            <w:pStyle w:val="25"/>
            <w:pageBreakBefore w:val="0"/>
            <w:tabs>
              <w:tab w:val="right" w:leader="dot" w:pos="8618"/>
            </w:tabs>
            <w:kinsoku/>
            <w:wordWrap/>
            <w:overflowPunct/>
            <w:topLinePunct w:val="0"/>
            <w:autoSpaceDE/>
            <w:autoSpaceDN/>
            <w:bidi w:val="0"/>
            <w:adjustRightInd/>
            <w:snapToGrid/>
            <w:spacing w:line="500" w:lineRule="exact"/>
            <w:textAlignment w:val="auto"/>
            <w:rPr>
              <w:b/>
              <w:sz w:val="22"/>
              <w:szCs w:val="22"/>
            </w:rPr>
          </w:pPr>
          <w:r>
            <w:rPr>
              <w:rFonts w:hint="eastAsia"/>
              <w:b/>
              <w:sz w:val="22"/>
              <w:szCs w:val="22"/>
            </w:rPr>
            <w:fldChar w:fldCharType="begin"/>
          </w:r>
          <w:r>
            <w:rPr>
              <w:rFonts w:hint="eastAsia"/>
              <w:b/>
              <w:sz w:val="22"/>
              <w:szCs w:val="22"/>
            </w:rPr>
            <w:instrText xml:space="preserve"> HYPERLINK \l _Toc9190 </w:instrText>
          </w:r>
          <w:r>
            <w:rPr>
              <w:rFonts w:hint="eastAsia"/>
              <w:b/>
              <w:sz w:val="22"/>
              <w:szCs w:val="22"/>
            </w:rPr>
            <w:fldChar w:fldCharType="separate"/>
          </w:r>
          <w:r>
            <w:rPr>
              <w:rFonts w:hint="eastAsia"/>
              <w:b/>
              <w:sz w:val="22"/>
              <w:szCs w:val="22"/>
              <w:lang w:val="en-US" w:eastAsia="zh-CN"/>
            </w:rPr>
            <w:t>五、建筑产业互联网</w:t>
          </w:r>
          <w:r>
            <w:rPr>
              <w:b/>
              <w:sz w:val="22"/>
              <w:szCs w:val="22"/>
            </w:rPr>
            <w:tab/>
          </w:r>
          <w:r>
            <w:rPr>
              <w:b/>
              <w:sz w:val="22"/>
              <w:szCs w:val="22"/>
            </w:rPr>
            <w:fldChar w:fldCharType="begin"/>
          </w:r>
          <w:r>
            <w:rPr>
              <w:b/>
              <w:sz w:val="22"/>
              <w:szCs w:val="22"/>
            </w:rPr>
            <w:instrText xml:space="preserve"> PAGEREF _Toc9190 \h </w:instrText>
          </w:r>
          <w:r>
            <w:rPr>
              <w:b/>
              <w:sz w:val="22"/>
              <w:szCs w:val="22"/>
            </w:rPr>
            <w:fldChar w:fldCharType="separate"/>
          </w:r>
          <w:r>
            <w:rPr>
              <w:b/>
              <w:sz w:val="22"/>
              <w:szCs w:val="22"/>
            </w:rPr>
            <w:t>- 16 -</w:t>
          </w:r>
          <w:r>
            <w:rPr>
              <w:b/>
              <w:sz w:val="22"/>
              <w:szCs w:val="22"/>
            </w:rPr>
            <w:fldChar w:fldCharType="end"/>
          </w:r>
          <w:r>
            <w:rPr>
              <w:rFonts w:hint="eastAsia"/>
              <w:b/>
              <w:sz w:val="22"/>
              <w:szCs w:val="22"/>
            </w:rPr>
            <w:fldChar w:fldCharType="end"/>
          </w:r>
        </w:p>
        <w:p w14:paraId="70D8C33A">
          <w:pPr>
            <w:pStyle w:val="26"/>
            <w:pageBreakBefore w:val="0"/>
            <w:tabs>
              <w:tab w:val="right" w:leader="dot" w:pos="8618"/>
            </w:tabs>
            <w:kinsoku/>
            <w:wordWrap/>
            <w:overflowPunct/>
            <w:topLinePunct w:val="0"/>
            <w:autoSpaceDE/>
            <w:autoSpaceDN/>
            <w:bidi w:val="0"/>
            <w:adjustRightInd/>
            <w:snapToGrid/>
            <w:spacing w:line="500" w:lineRule="exact"/>
            <w:textAlignment w:val="auto"/>
            <w:rPr>
              <w:sz w:val="22"/>
              <w:szCs w:val="22"/>
            </w:rPr>
          </w:pPr>
          <w:r>
            <w:rPr>
              <w:rFonts w:hint="eastAsia"/>
              <w:sz w:val="22"/>
              <w:szCs w:val="22"/>
            </w:rPr>
            <w:fldChar w:fldCharType="begin"/>
          </w:r>
          <w:r>
            <w:rPr>
              <w:rFonts w:hint="eastAsia"/>
              <w:sz w:val="22"/>
              <w:szCs w:val="22"/>
            </w:rPr>
            <w:instrText xml:space="preserve"> HYPERLINK \l _Toc17538 </w:instrText>
          </w:r>
          <w:r>
            <w:rPr>
              <w:rFonts w:hint="eastAsia"/>
              <w:sz w:val="22"/>
              <w:szCs w:val="22"/>
            </w:rPr>
            <w:fldChar w:fldCharType="separate"/>
          </w:r>
          <w:r>
            <w:rPr>
              <w:rFonts w:hint="eastAsia" w:ascii="华文楷体" w:hAnsi="华文楷体" w:eastAsia="华文楷体" w:cs="华文楷体"/>
              <w:sz w:val="22"/>
              <w:szCs w:val="28"/>
              <w:lang w:val="en-US" w:eastAsia="zh-CN"/>
            </w:rPr>
            <w:t>（一）互联网集中采购金融平台系统</w:t>
          </w:r>
          <w:r>
            <w:rPr>
              <w:sz w:val="22"/>
              <w:szCs w:val="22"/>
            </w:rPr>
            <w:tab/>
          </w:r>
          <w:r>
            <w:rPr>
              <w:sz w:val="22"/>
              <w:szCs w:val="22"/>
            </w:rPr>
            <w:fldChar w:fldCharType="begin"/>
          </w:r>
          <w:r>
            <w:rPr>
              <w:sz w:val="22"/>
              <w:szCs w:val="22"/>
            </w:rPr>
            <w:instrText xml:space="preserve"> PAGEREF _Toc17538 \h </w:instrText>
          </w:r>
          <w:r>
            <w:rPr>
              <w:sz w:val="22"/>
              <w:szCs w:val="22"/>
            </w:rPr>
            <w:fldChar w:fldCharType="separate"/>
          </w:r>
          <w:r>
            <w:rPr>
              <w:sz w:val="22"/>
              <w:szCs w:val="22"/>
            </w:rPr>
            <w:t>- 16 -</w:t>
          </w:r>
          <w:r>
            <w:rPr>
              <w:sz w:val="22"/>
              <w:szCs w:val="22"/>
            </w:rPr>
            <w:fldChar w:fldCharType="end"/>
          </w:r>
          <w:r>
            <w:rPr>
              <w:rFonts w:hint="eastAsia"/>
              <w:sz w:val="22"/>
              <w:szCs w:val="22"/>
            </w:rPr>
            <w:fldChar w:fldCharType="end"/>
          </w:r>
        </w:p>
        <w:p w14:paraId="6682CF2A">
          <w:pPr>
            <w:pStyle w:val="26"/>
            <w:pageBreakBefore w:val="0"/>
            <w:tabs>
              <w:tab w:val="right" w:leader="dot" w:pos="8618"/>
            </w:tabs>
            <w:kinsoku/>
            <w:wordWrap/>
            <w:overflowPunct/>
            <w:topLinePunct w:val="0"/>
            <w:autoSpaceDE/>
            <w:autoSpaceDN/>
            <w:bidi w:val="0"/>
            <w:adjustRightInd/>
            <w:snapToGrid/>
            <w:spacing w:line="500" w:lineRule="exact"/>
            <w:textAlignment w:val="auto"/>
            <w:rPr>
              <w:sz w:val="22"/>
              <w:szCs w:val="22"/>
            </w:rPr>
          </w:pPr>
          <w:r>
            <w:rPr>
              <w:rFonts w:hint="eastAsia"/>
              <w:sz w:val="22"/>
              <w:szCs w:val="22"/>
            </w:rPr>
            <w:fldChar w:fldCharType="begin"/>
          </w:r>
          <w:r>
            <w:rPr>
              <w:rFonts w:hint="eastAsia"/>
              <w:sz w:val="22"/>
              <w:szCs w:val="22"/>
            </w:rPr>
            <w:instrText xml:space="preserve"> HYPERLINK \l _Toc26967 </w:instrText>
          </w:r>
          <w:r>
            <w:rPr>
              <w:rFonts w:hint="eastAsia"/>
              <w:sz w:val="22"/>
              <w:szCs w:val="22"/>
            </w:rPr>
            <w:fldChar w:fldCharType="separate"/>
          </w:r>
          <w:r>
            <w:rPr>
              <w:rFonts w:hint="eastAsia" w:ascii="华文楷体" w:hAnsi="华文楷体" w:eastAsia="华文楷体" w:cs="华文楷体"/>
              <w:sz w:val="22"/>
              <w:szCs w:val="28"/>
              <w:lang w:val="en-US" w:eastAsia="zh-CN"/>
            </w:rPr>
            <w:t>（二）互联网建筑业服务平台系统</w:t>
          </w:r>
          <w:r>
            <w:rPr>
              <w:sz w:val="22"/>
              <w:szCs w:val="22"/>
            </w:rPr>
            <w:tab/>
          </w:r>
          <w:r>
            <w:rPr>
              <w:sz w:val="22"/>
              <w:szCs w:val="22"/>
            </w:rPr>
            <w:fldChar w:fldCharType="begin"/>
          </w:r>
          <w:r>
            <w:rPr>
              <w:sz w:val="22"/>
              <w:szCs w:val="22"/>
            </w:rPr>
            <w:instrText xml:space="preserve"> PAGEREF _Toc26967 \h </w:instrText>
          </w:r>
          <w:r>
            <w:rPr>
              <w:sz w:val="22"/>
              <w:szCs w:val="22"/>
            </w:rPr>
            <w:fldChar w:fldCharType="separate"/>
          </w:r>
          <w:r>
            <w:rPr>
              <w:sz w:val="22"/>
              <w:szCs w:val="22"/>
            </w:rPr>
            <w:t>- 16 -</w:t>
          </w:r>
          <w:r>
            <w:rPr>
              <w:sz w:val="22"/>
              <w:szCs w:val="22"/>
            </w:rPr>
            <w:fldChar w:fldCharType="end"/>
          </w:r>
          <w:r>
            <w:rPr>
              <w:rFonts w:hint="eastAsia"/>
              <w:sz w:val="22"/>
              <w:szCs w:val="22"/>
            </w:rPr>
            <w:fldChar w:fldCharType="end"/>
          </w:r>
        </w:p>
        <w:p w14:paraId="35BD591E">
          <w:pPr>
            <w:pStyle w:val="25"/>
            <w:pageBreakBefore w:val="0"/>
            <w:tabs>
              <w:tab w:val="right" w:leader="dot" w:pos="8618"/>
            </w:tabs>
            <w:kinsoku/>
            <w:wordWrap/>
            <w:overflowPunct/>
            <w:topLinePunct w:val="0"/>
            <w:autoSpaceDE/>
            <w:autoSpaceDN/>
            <w:bidi w:val="0"/>
            <w:adjustRightInd/>
            <w:snapToGrid/>
            <w:spacing w:line="500" w:lineRule="exact"/>
            <w:textAlignment w:val="auto"/>
            <w:rPr>
              <w:b/>
              <w:sz w:val="22"/>
              <w:szCs w:val="22"/>
            </w:rPr>
          </w:pPr>
          <w:r>
            <w:rPr>
              <w:rFonts w:hint="eastAsia"/>
              <w:b/>
              <w:sz w:val="22"/>
              <w:szCs w:val="22"/>
            </w:rPr>
            <w:fldChar w:fldCharType="begin"/>
          </w:r>
          <w:r>
            <w:rPr>
              <w:rFonts w:hint="eastAsia"/>
              <w:b/>
              <w:sz w:val="22"/>
              <w:szCs w:val="22"/>
            </w:rPr>
            <w:instrText xml:space="preserve"> HYPERLINK \l _Toc28497 </w:instrText>
          </w:r>
          <w:r>
            <w:rPr>
              <w:rFonts w:hint="eastAsia"/>
              <w:b/>
              <w:sz w:val="22"/>
              <w:szCs w:val="22"/>
            </w:rPr>
            <w:fldChar w:fldCharType="separate"/>
          </w:r>
          <w:r>
            <w:rPr>
              <w:rFonts w:hint="eastAsia"/>
              <w:b/>
              <w:sz w:val="22"/>
              <w:szCs w:val="22"/>
              <w:lang w:val="en-US" w:eastAsia="zh-CN"/>
            </w:rPr>
            <w:t>六、智能建造设备装备</w:t>
          </w:r>
          <w:r>
            <w:rPr>
              <w:b/>
              <w:sz w:val="22"/>
              <w:szCs w:val="22"/>
            </w:rPr>
            <w:tab/>
          </w:r>
          <w:r>
            <w:rPr>
              <w:b/>
              <w:sz w:val="22"/>
              <w:szCs w:val="22"/>
            </w:rPr>
            <w:fldChar w:fldCharType="begin"/>
          </w:r>
          <w:r>
            <w:rPr>
              <w:b/>
              <w:sz w:val="22"/>
              <w:szCs w:val="22"/>
            </w:rPr>
            <w:instrText xml:space="preserve"> PAGEREF _Toc28497 \h </w:instrText>
          </w:r>
          <w:r>
            <w:rPr>
              <w:b/>
              <w:sz w:val="22"/>
              <w:szCs w:val="22"/>
            </w:rPr>
            <w:fldChar w:fldCharType="separate"/>
          </w:r>
          <w:r>
            <w:rPr>
              <w:b/>
              <w:sz w:val="22"/>
              <w:szCs w:val="22"/>
            </w:rPr>
            <w:t>- 17 -</w:t>
          </w:r>
          <w:r>
            <w:rPr>
              <w:b/>
              <w:sz w:val="22"/>
              <w:szCs w:val="22"/>
            </w:rPr>
            <w:fldChar w:fldCharType="end"/>
          </w:r>
          <w:r>
            <w:rPr>
              <w:rFonts w:hint="eastAsia"/>
              <w:b/>
              <w:sz w:val="22"/>
              <w:szCs w:val="22"/>
            </w:rPr>
            <w:fldChar w:fldCharType="end"/>
          </w:r>
        </w:p>
        <w:p w14:paraId="524EACCB">
          <w:pPr>
            <w:pStyle w:val="26"/>
            <w:pageBreakBefore w:val="0"/>
            <w:tabs>
              <w:tab w:val="right" w:leader="dot" w:pos="8618"/>
            </w:tabs>
            <w:kinsoku/>
            <w:wordWrap/>
            <w:overflowPunct/>
            <w:topLinePunct w:val="0"/>
            <w:autoSpaceDE/>
            <w:autoSpaceDN/>
            <w:bidi w:val="0"/>
            <w:adjustRightInd/>
            <w:snapToGrid/>
            <w:spacing w:line="500" w:lineRule="exact"/>
            <w:textAlignment w:val="auto"/>
            <w:rPr>
              <w:sz w:val="22"/>
              <w:szCs w:val="22"/>
            </w:rPr>
          </w:pPr>
          <w:r>
            <w:rPr>
              <w:rFonts w:hint="eastAsia"/>
              <w:sz w:val="22"/>
              <w:szCs w:val="22"/>
            </w:rPr>
            <w:fldChar w:fldCharType="begin"/>
          </w:r>
          <w:r>
            <w:rPr>
              <w:rFonts w:hint="eastAsia"/>
              <w:sz w:val="22"/>
              <w:szCs w:val="22"/>
            </w:rPr>
            <w:instrText xml:space="preserve"> HYPERLINK \l _Toc9892 </w:instrText>
          </w:r>
          <w:r>
            <w:rPr>
              <w:rFonts w:hint="eastAsia"/>
              <w:sz w:val="22"/>
              <w:szCs w:val="22"/>
            </w:rPr>
            <w:fldChar w:fldCharType="separate"/>
          </w:r>
          <w:r>
            <w:rPr>
              <w:rFonts w:hint="eastAsia" w:ascii="华文楷体" w:hAnsi="华文楷体" w:eastAsia="华文楷体" w:cs="华文楷体"/>
              <w:sz w:val="22"/>
              <w:szCs w:val="28"/>
              <w:lang w:val="en-US" w:eastAsia="zh-CN"/>
            </w:rPr>
            <w:t>（一）智能施工机具</w:t>
          </w:r>
          <w:r>
            <w:rPr>
              <w:sz w:val="22"/>
              <w:szCs w:val="22"/>
            </w:rPr>
            <w:tab/>
          </w:r>
          <w:r>
            <w:rPr>
              <w:sz w:val="22"/>
              <w:szCs w:val="22"/>
            </w:rPr>
            <w:fldChar w:fldCharType="begin"/>
          </w:r>
          <w:r>
            <w:rPr>
              <w:sz w:val="22"/>
              <w:szCs w:val="22"/>
            </w:rPr>
            <w:instrText xml:space="preserve"> PAGEREF _Toc9892 \h </w:instrText>
          </w:r>
          <w:r>
            <w:rPr>
              <w:sz w:val="22"/>
              <w:szCs w:val="22"/>
            </w:rPr>
            <w:fldChar w:fldCharType="separate"/>
          </w:r>
          <w:r>
            <w:rPr>
              <w:sz w:val="22"/>
              <w:szCs w:val="22"/>
            </w:rPr>
            <w:t>- 17 -</w:t>
          </w:r>
          <w:r>
            <w:rPr>
              <w:sz w:val="22"/>
              <w:szCs w:val="22"/>
            </w:rPr>
            <w:fldChar w:fldCharType="end"/>
          </w:r>
          <w:r>
            <w:rPr>
              <w:rFonts w:hint="eastAsia"/>
              <w:sz w:val="22"/>
              <w:szCs w:val="22"/>
            </w:rPr>
            <w:fldChar w:fldCharType="end"/>
          </w:r>
        </w:p>
        <w:p w14:paraId="7084ED48">
          <w:pPr>
            <w:pStyle w:val="26"/>
            <w:pageBreakBefore w:val="0"/>
            <w:tabs>
              <w:tab w:val="right" w:leader="dot" w:pos="8618"/>
            </w:tabs>
            <w:kinsoku/>
            <w:wordWrap/>
            <w:overflowPunct/>
            <w:topLinePunct w:val="0"/>
            <w:autoSpaceDE/>
            <w:autoSpaceDN/>
            <w:bidi w:val="0"/>
            <w:adjustRightInd/>
            <w:snapToGrid/>
            <w:spacing w:line="500" w:lineRule="exact"/>
            <w:textAlignment w:val="auto"/>
            <w:rPr>
              <w:sz w:val="22"/>
              <w:szCs w:val="22"/>
            </w:rPr>
          </w:pPr>
          <w:r>
            <w:rPr>
              <w:rFonts w:hint="eastAsia"/>
              <w:sz w:val="22"/>
              <w:szCs w:val="22"/>
            </w:rPr>
            <w:fldChar w:fldCharType="begin"/>
          </w:r>
          <w:r>
            <w:rPr>
              <w:rFonts w:hint="eastAsia"/>
              <w:sz w:val="22"/>
              <w:szCs w:val="22"/>
            </w:rPr>
            <w:instrText xml:space="preserve"> HYPERLINK \l _Toc28886 </w:instrText>
          </w:r>
          <w:r>
            <w:rPr>
              <w:rFonts w:hint="eastAsia"/>
              <w:sz w:val="22"/>
              <w:szCs w:val="22"/>
            </w:rPr>
            <w:fldChar w:fldCharType="separate"/>
          </w:r>
          <w:r>
            <w:rPr>
              <w:rFonts w:hint="eastAsia" w:ascii="华文楷体" w:hAnsi="华文楷体" w:eastAsia="华文楷体" w:cs="华文楷体"/>
              <w:sz w:val="22"/>
              <w:szCs w:val="28"/>
              <w:lang w:val="en-US" w:eastAsia="zh-CN"/>
            </w:rPr>
            <w:t>（二）智能设备设施</w:t>
          </w:r>
          <w:r>
            <w:rPr>
              <w:sz w:val="22"/>
              <w:szCs w:val="22"/>
            </w:rPr>
            <w:tab/>
          </w:r>
          <w:r>
            <w:rPr>
              <w:sz w:val="22"/>
              <w:szCs w:val="22"/>
            </w:rPr>
            <w:fldChar w:fldCharType="begin"/>
          </w:r>
          <w:r>
            <w:rPr>
              <w:sz w:val="22"/>
              <w:szCs w:val="22"/>
            </w:rPr>
            <w:instrText xml:space="preserve"> PAGEREF _Toc28886 \h </w:instrText>
          </w:r>
          <w:r>
            <w:rPr>
              <w:sz w:val="22"/>
              <w:szCs w:val="22"/>
            </w:rPr>
            <w:fldChar w:fldCharType="separate"/>
          </w:r>
          <w:r>
            <w:rPr>
              <w:sz w:val="22"/>
              <w:szCs w:val="22"/>
            </w:rPr>
            <w:t>- 19 -</w:t>
          </w:r>
          <w:r>
            <w:rPr>
              <w:sz w:val="22"/>
              <w:szCs w:val="22"/>
            </w:rPr>
            <w:fldChar w:fldCharType="end"/>
          </w:r>
          <w:r>
            <w:rPr>
              <w:rFonts w:hint="eastAsia"/>
              <w:sz w:val="22"/>
              <w:szCs w:val="22"/>
            </w:rPr>
            <w:fldChar w:fldCharType="end"/>
          </w:r>
        </w:p>
        <w:p w14:paraId="34D7D388">
          <w:pPr>
            <w:pStyle w:val="26"/>
            <w:pageBreakBefore w:val="0"/>
            <w:tabs>
              <w:tab w:val="right" w:leader="dot" w:pos="8618"/>
            </w:tabs>
            <w:kinsoku/>
            <w:wordWrap/>
            <w:overflowPunct/>
            <w:topLinePunct w:val="0"/>
            <w:autoSpaceDE/>
            <w:autoSpaceDN/>
            <w:bidi w:val="0"/>
            <w:adjustRightInd/>
            <w:snapToGrid/>
            <w:spacing w:line="500" w:lineRule="exact"/>
            <w:textAlignment w:val="auto"/>
            <w:rPr>
              <w:sz w:val="22"/>
              <w:szCs w:val="22"/>
            </w:rPr>
          </w:pPr>
          <w:r>
            <w:rPr>
              <w:rFonts w:hint="eastAsia"/>
              <w:sz w:val="22"/>
              <w:szCs w:val="22"/>
            </w:rPr>
            <w:fldChar w:fldCharType="begin"/>
          </w:r>
          <w:r>
            <w:rPr>
              <w:rFonts w:hint="eastAsia"/>
              <w:sz w:val="22"/>
              <w:szCs w:val="22"/>
            </w:rPr>
            <w:instrText xml:space="preserve"> HYPERLINK \l _Toc7668 </w:instrText>
          </w:r>
          <w:r>
            <w:rPr>
              <w:rFonts w:hint="eastAsia"/>
              <w:sz w:val="22"/>
              <w:szCs w:val="22"/>
            </w:rPr>
            <w:fldChar w:fldCharType="separate"/>
          </w:r>
          <w:r>
            <w:rPr>
              <w:rFonts w:hint="eastAsia" w:ascii="华文楷体" w:hAnsi="华文楷体" w:eastAsia="华文楷体" w:cs="华文楷体"/>
              <w:sz w:val="22"/>
              <w:szCs w:val="28"/>
              <w:lang w:val="en-US" w:eastAsia="zh-CN"/>
            </w:rPr>
            <w:t>（三）智慧工地相关装备设备</w:t>
          </w:r>
          <w:r>
            <w:rPr>
              <w:sz w:val="22"/>
              <w:szCs w:val="22"/>
            </w:rPr>
            <w:tab/>
          </w:r>
          <w:r>
            <w:rPr>
              <w:sz w:val="22"/>
              <w:szCs w:val="22"/>
            </w:rPr>
            <w:fldChar w:fldCharType="begin"/>
          </w:r>
          <w:r>
            <w:rPr>
              <w:sz w:val="22"/>
              <w:szCs w:val="22"/>
            </w:rPr>
            <w:instrText xml:space="preserve"> PAGEREF _Toc7668 \h </w:instrText>
          </w:r>
          <w:r>
            <w:rPr>
              <w:sz w:val="22"/>
              <w:szCs w:val="22"/>
            </w:rPr>
            <w:fldChar w:fldCharType="separate"/>
          </w:r>
          <w:r>
            <w:rPr>
              <w:sz w:val="22"/>
              <w:szCs w:val="22"/>
            </w:rPr>
            <w:t>- 21 -</w:t>
          </w:r>
          <w:r>
            <w:rPr>
              <w:sz w:val="22"/>
              <w:szCs w:val="22"/>
            </w:rPr>
            <w:fldChar w:fldCharType="end"/>
          </w:r>
          <w:r>
            <w:rPr>
              <w:rFonts w:hint="eastAsia"/>
              <w:sz w:val="22"/>
              <w:szCs w:val="22"/>
            </w:rPr>
            <w:fldChar w:fldCharType="end"/>
          </w:r>
        </w:p>
        <w:p w14:paraId="05813EEE">
          <w:pPr>
            <w:pStyle w:val="26"/>
            <w:pageBreakBefore w:val="0"/>
            <w:tabs>
              <w:tab w:val="right" w:leader="dot" w:pos="8618"/>
            </w:tabs>
            <w:kinsoku/>
            <w:wordWrap/>
            <w:overflowPunct/>
            <w:topLinePunct w:val="0"/>
            <w:autoSpaceDE/>
            <w:autoSpaceDN/>
            <w:bidi w:val="0"/>
            <w:adjustRightInd/>
            <w:snapToGrid/>
            <w:spacing w:line="500" w:lineRule="exact"/>
            <w:textAlignment w:val="auto"/>
            <w:rPr>
              <w:sz w:val="22"/>
              <w:szCs w:val="22"/>
            </w:rPr>
          </w:pPr>
          <w:r>
            <w:rPr>
              <w:rFonts w:hint="eastAsia"/>
              <w:sz w:val="22"/>
              <w:szCs w:val="22"/>
            </w:rPr>
            <w:fldChar w:fldCharType="begin"/>
          </w:r>
          <w:r>
            <w:rPr>
              <w:rFonts w:hint="eastAsia"/>
              <w:sz w:val="22"/>
              <w:szCs w:val="22"/>
            </w:rPr>
            <w:instrText xml:space="preserve"> HYPERLINK \l _Toc7916 </w:instrText>
          </w:r>
          <w:r>
            <w:rPr>
              <w:rFonts w:hint="eastAsia"/>
              <w:sz w:val="22"/>
              <w:szCs w:val="22"/>
            </w:rPr>
            <w:fldChar w:fldCharType="separate"/>
          </w:r>
          <w:r>
            <w:rPr>
              <w:rFonts w:hint="eastAsia" w:ascii="华文楷体" w:hAnsi="华文楷体" w:eastAsia="华文楷体" w:cs="华文楷体"/>
              <w:sz w:val="22"/>
              <w:szCs w:val="28"/>
              <w:lang w:val="en-US" w:eastAsia="zh-CN"/>
            </w:rPr>
            <w:t>（四）建筑机器人</w:t>
          </w:r>
          <w:r>
            <w:rPr>
              <w:sz w:val="22"/>
              <w:szCs w:val="22"/>
            </w:rPr>
            <w:tab/>
          </w:r>
          <w:r>
            <w:rPr>
              <w:sz w:val="22"/>
              <w:szCs w:val="22"/>
            </w:rPr>
            <w:fldChar w:fldCharType="begin"/>
          </w:r>
          <w:r>
            <w:rPr>
              <w:sz w:val="22"/>
              <w:szCs w:val="22"/>
            </w:rPr>
            <w:instrText xml:space="preserve"> PAGEREF _Toc7916 \h </w:instrText>
          </w:r>
          <w:r>
            <w:rPr>
              <w:sz w:val="22"/>
              <w:szCs w:val="22"/>
            </w:rPr>
            <w:fldChar w:fldCharType="separate"/>
          </w:r>
          <w:r>
            <w:rPr>
              <w:sz w:val="22"/>
              <w:szCs w:val="22"/>
            </w:rPr>
            <w:t>- 23 -</w:t>
          </w:r>
          <w:r>
            <w:rPr>
              <w:sz w:val="22"/>
              <w:szCs w:val="22"/>
            </w:rPr>
            <w:fldChar w:fldCharType="end"/>
          </w:r>
          <w:r>
            <w:rPr>
              <w:rFonts w:hint="eastAsia"/>
              <w:sz w:val="22"/>
              <w:szCs w:val="22"/>
            </w:rPr>
            <w:fldChar w:fldCharType="end"/>
          </w:r>
        </w:p>
        <w:p w14:paraId="11F6EB84">
          <w:pPr>
            <w:pStyle w:val="3"/>
            <w:pageBreakBefore w:val="0"/>
            <w:kinsoku/>
            <w:wordWrap/>
            <w:overflowPunct/>
            <w:topLinePunct w:val="0"/>
            <w:autoSpaceDE/>
            <w:autoSpaceDN/>
            <w:bidi w:val="0"/>
            <w:adjustRightInd/>
            <w:snapToGrid/>
            <w:spacing w:line="500" w:lineRule="exact"/>
            <w:textAlignment w:val="auto"/>
            <w:outlineLvl w:val="9"/>
            <w:rPr>
              <w:rFonts w:hint="eastAsia" w:ascii="Calibri" w:hAnsi="Calibri" w:eastAsia="黑体" w:cs="Times New Roman"/>
              <w:b/>
              <w:kern w:val="44"/>
              <w:sz w:val="32"/>
              <w:szCs w:val="24"/>
              <w:lang w:val="en-US" w:eastAsia="zh-CN" w:bidi="ar-SA"/>
            </w:rPr>
          </w:pPr>
          <w:r>
            <w:rPr>
              <w:rFonts w:hint="eastAsia"/>
              <w:b/>
              <w:sz w:val="40"/>
              <w:szCs w:val="32"/>
            </w:rPr>
            <w:fldChar w:fldCharType="end"/>
          </w:r>
        </w:p>
      </w:sdtContent>
    </w:sdt>
    <w:p w14:paraId="7F8AD92E">
      <w:pPr>
        <w:rPr>
          <w:rFonts w:hint="eastAsia"/>
        </w:rPr>
      </w:pPr>
    </w:p>
    <w:p w14:paraId="7E4B70AD">
      <w:pPr>
        <w:pStyle w:val="3"/>
        <w:bidi w:val="0"/>
        <w:outlineLvl w:val="9"/>
        <w:rPr>
          <w:rFonts w:hint="eastAsia"/>
        </w:rPr>
      </w:pPr>
      <w:bookmarkStart w:id="76" w:name="_GoBack"/>
      <w:bookmarkEnd w:id="76"/>
    </w:p>
    <w:p w14:paraId="5D7B612E">
      <w:pPr>
        <w:rPr>
          <w:rFonts w:hint="eastAsia"/>
        </w:rPr>
      </w:pPr>
    </w:p>
    <w:p w14:paraId="6B0755A0">
      <w:pPr>
        <w:pStyle w:val="2"/>
        <w:rPr>
          <w:rFonts w:hint="eastAsia"/>
        </w:rPr>
      </w:pPr>
    </w:p>
    <w:p w14:paraId="5D3F38B6">
      <w:pPr>
        <w:pStyle w:val="2"/>
        <w:rPr>
          <w:rFonts w:hint="eastAsia"/>
        </w:rPr>
      </w:pPr>
    </w:p>
    <w:p w14:paraId="49B63038">
      <w:pPr>
        <w:pStyle w:val="2"/>
        <w:rPr>
          <w:rFonts w:hint="eastAsia"/>
        </w:rPr>
      </w:pPr>
    </w:p>
    <w:p w14:paraId="375AA945">
      <w:pPr>
        <w:pStyle w:val="2"/>
        <w:rPr>
          <w:rFonts w:hint="eastAsia"/>
        </w:rPr>
      </w:pPr>
    </w:p>
    <w:p w14:paraId="5CC845B3">
      <w:pPr>
        <w:pStyle w:val="3"/>
        <w:bidi w:val="0"/>
        <w:rPr>
          <w:rFonts w:hint="eastAsia"/>
        </w:rPr>
        <w:sectPr>
          <w:footerReference r:id="rId11" w:type="default"/>
          <w:pgSz w:w="11906" w:h="16838"/>
          <w:pgMar w:top="1644" w:right="1644" w:bottom="1644" w:left="1644" w:header="851" w:footer="992" w:gutter="0"/>
          <w:pgNumType w:fmt="numberInDash" w:start="1"/>
          <w:cols w:space="425" w:num="1"/>
          <w:docGrid w:type="lines" w:linePitch="435" w:charSpace="0"/>
        </w:sectPr>
      </w:pPr>
      <w:bookmarkStart w:id="2" w:name="_Toc27875"/>
    </w:p>
    <w:p w14:paraId="2EFDBD3B">
      <w:pPr>
        <w:pStyle w:val="3"/>
        <w:bidi w:val="0"/>
        <w:rPr>
          <w:rFonts w:hint="default"/>
          <w:lang w:val="en-US" w:eastAsia="zh-CN"/>
        </w:rPr>
      </w:pPr>
      <w:r>
        <w:rPr>
          <w:rFonts w:hint="eastAsia"/>
        </w:rPr>
        <w:t>一、</w:t>
      </w:r>
      <w:r>
        <w:rPr>
          <w:rFonts w:hint="eastAsia"/>
          <w:lang w:eastAsia="zh-CN"/>
        </w:rPr>
        <w:t>智能</w:t>
      </w:r>
      <w:r>
        <w:rPr>
          <w:rFonts w:hint="eastAsia"/>
        </w:rPr>
        <w:t>设计</w:t>
      </w:r>
      <w:bookmarkEnd w:id="2"/>
      <w:bookmarkStart w:id="3" w:name="_Toc888733321_WPSOffice_Level2"/>
      <w:bookmarkStart w:id="4" w:name="_Toc942373968_WPSOffice_Level2"/>
      <w:r>
        <w:rPr>
          <w:rFonts w:hint="eastAsia"/>
          <w:lang w:val="en-US" w:eastAsia="zh-CN"/>
        </w:rPr>
        <w:t xml:space="preserve">  </w:t>
      </w:r>
    </w:p>
    <w:p w14:paraId="02FC09B7">
      <w:pPr>
        <w:spacing w:line="660" w:lineRule="exact"/>
        <w:ind w:firstLine="640"/>
        <w:rPr>
          <w:rFonts w:ascii="Times New Roman" w:hAnsi="Times New Roman"/>
          <w:szCs w:val="32"/>
        </w:rPr>
      </w:pPr>
      <w:r>
        <w:rPr>
          <w:rFonts w:hint="eastAsia" w:ascii="Times New Roman" w:hAnsi="Times New Roman"/>
          <w:szCs w:val="32"/>
        </w:rPr>
        <w:t>推广自主可控的</w:t>
      </w:r>
      <w:r>
        <w:rPr>
          <w:rFonts w:hint="eastAsia" w:ascii="Times New Roman" w:hAnsi="Times New Roman"/>
          <w:szCs w:val="32"/>
          <w:lang w:eastAsia="zh-CN"/>
        </w:rPr>
        <w:t>智能</w:t>
      </w:r>
      <w:r>
        <w:rPr>
          <w:rFonts w:hint="eastAsia" w:ascii="Times New Roman" w:hAnsi="Times New Roman"/>
          <w:szCs w:val="32"/>
        </w:rPr>
        <w:t>设计系统，开展基于BIM的协同设计，探索生成式智能设计方式，培育设计参与的全专业、全过程数字生态，推动建筑全生命期</w:t>
      </w:r>
      <w:r>
        <w:rPr>
          <w:rFonts w:hint="eastAsia" w:ascii="Times New Roman" w:hAnsi="Times New Roman"/>
          <w:szCs w:val="32"/>
          <w:lang w:eastAsia="zh-CN"/>
        </w:rPr>
        <w:t>、</w:t>
      </w:r>
      <w:r>
        <w:rPr>
          <w:rFonts w:hint="eastAsia" w:ascii="Times New Roman" w:hAnsi="Times New Roman"/>
          <w:szCs w:val="32"/>
        </w:rPr>
        <w:t>全过程的数据共享与工作协同。</w:t>
      </w:r>
    </w:p>
    <w:p w14:paraId="44401836">
      <w:pPr>
        <w:pStyle w:val="4"/>
        <w:bidi w:val="0"/>
        <w:rPr>
          <w:rFonts w:hint="eastAsia" w:ascii="华文楷体" w:hAnsi="华文楷体" w:eastAsia="华文楷体" w:cs="华文楷体"/>
          <w:sz w:val="28"/>
          <w:szCs w:val="22"/>
        </w:rPr>
      </w:pPr>
      <w:bookmarkStart w:id="5" w:name="_Toc28104"/>
      <w:r>
        <w:rPr>
          <w:rFonts w:hint="eastAsia" w:ascii="华文楷体" w:hAnsi="华文楷体" w:eastAsia="华文楷体" w:cs="华文楷体"/>
          <w:sz w:val="28"/>
          <w:szCs w:val="22"/>
        </w:rPr>
        <w:t>（一）自主BIM协同设计系统</w:t>
      </w:r>
      <w:bookmarkEnd w:id="5"/>
    </w:p>
    <w:p w14:paraId="2ECC6BE3">
      <w:pPr>
        <w:spacing w:line="660" w:lineRule="exact"/>
        <w:ind w:firstLine="640"/>
        <w:rPr>
          <w:rFonts w:hint="eastAsia" w:ascii="Times New Roman" w:hAnsi="Times New Roman"/>
          <w:szCs w:val="32"/>
        </w:rPr>
      </w:pPr>
      <w:r>
        <w:rPr>
          <w:rFonts w:hint="eastAsia" w:ascii="Times New Roman" w:hAnsi="Times New Roman"/>
          <w:szCs w:val="32"/>
        </w:rPr>
        <w:t>应用场景：基于BIM平台研发的涵盖建筑、结构、给排水、暖通、电气等专业的自主协同设计系统。系统可有效整合设计资源，允许项目团队在工程设计或文档编制过程中，实时进行修改，修改结果会在各专业、各环节中实时呈现。可应用于协同设计、规范审查、模拟分析、图纸清单、成果展示、算量深化，可对接BIM装配式设计，并在后期对接智慧运维等多场景的数字化应用。</w:t>
      </w:r>
    </w:p>
    <w:p w14:paraId="6A8EEC0D">
      <w:pPr>
        <w:pStyle w:val="4"/>
        <w:bidi w:val="0"/>
        <w:rPr>
          <w:rFonts w:hint="eastAsia" w:ascii="华文楷体" w:hAnsi="华文楷体" w:eastAsia="华文楷体" w:cs="华文楷体"/>
          <w:b/>
          <w:sz w:val="28"/>
          <w:szCs w:val="22"/>
          <w:lang w:val="en-US" w:eastAsia="zh-CN"/>
        </w:rPr>
      </w:pPr>
      <w:bookmarkStart w:id="6" w:name="_Toc20887"/>
      <w:bookmarkStart w:id="7" w:name="_Toc14327"/>
      <w:bookmarkStart w:id="8" w:name="_Toc25674"/>
      <w:bookmarkStart w:id="9" w:name="_Toc7418"/>
      <w:bookmarkStart w:id="10" w:name="_Toc31907"/>
      <w:bookmarkStart w:id="11" w:name="_Toc14026"/>
      <w:bookmarkStart w:id="12" w:name="_Toc6809"/>
      <w:bookmarkStart w:id="13" w:name="_Toc4940"/>
      <w:bookmarkStart w:id="14" w:name="_Toc16284"/>
      <w:bookmarkStart w:id="15" w:name="_Toc3184"/>
      <w:bookmarkStart w:id="16" w:name="_Toc30128"/>
      <w:r>
        <w:rPr>
          <w:rFonts w:hint="eastAsia" w:ascii="华文楷体" w:hAnsi="华文楷体" w:eastAsia="华文楷体" w:cs="华文楷体"/>
          <w:b/>
          <w:sz w:val="28"/>
          <w:szCs w:val="22"/>
          <w:lang w:val="en-US" w:eastAsia="zh-CN"/>
        </w:rPr>
        <w:t>（二）人工智能设计技术</w:t>
      </w:r>
      <w:bookmarkEnd w:id="6"/>
      <w:bookmarkEnd w:id="7"/>
      <w:bookmarkEnd w:id="8"/>
      <w:bookmarkEnd w:id="9"/>
      <w:bookmarkEnd w:id="10"/>
      <w:bookmarkEnd w:id="11"/>
      <w:bookmarkEnd w:id="12"/>
      <w:bookmarkEnd w:id="13"/>
      <w:bookmarkEnd w:id="14"/>
      <w:bookmarkEnd w:id="15"/>
      <w:bookmarkEnd w:id="16"/>
    </w:p>
    <w:p w14:paraId="5925A498">
      <w:pPr>
        <w:spacing w:line="660" w:lineRule="exact"/>
        <w:ind w:firstLine="640"/>
        <w:rPr>
          <w:rFonts w:hint="eastAsia" w:ascii="Times New Roman" w:hAnsi="Times New Roman"/>
          <w:szCs w:val="32"/>
          <w:lang w:val="en-US" w:eastAsia="zh-CN"/>
        </w:rPr>
      </w:pPr>
      <w:r>
        <w:rPr>
          <w:rFonts w:hint="eastAsia" w:ascii="Times New Roman" w:hAnsi="Times New Roman"/>
          <w:szCs w:val="32"/>
          <w:lang w:val="en-US" w:eastAsia="zh-CN"/>
        </w:rPr>
        <w:t>应用场景：主要结合人工智能算法、大数据、云端算力等能力，提供图纸识别建模</w:t>
      </w:r>
      <w:r>
        <w:rPr>
          <w:rFonts w:hint="eastAsia" w:ascii="Times New Roman" w:hAnsi="Times New Roman"/>
          <w:szCs w:val="32"/>
        </w:rPr>
        <w:t>、</w:t>
      </w:r>
      <w:r>
        <w:rPr>
          <w:rFonts w:hint="eastAsia" w:ascii="Times New Roman" w:hAnsi="Times New Roman"/>
          <w:szCs w:val="32"/>
          <w:lang w:val="en-US" w:eastAsia="zh-CN"/>
        </w:rPr>
        <w:t>既有场地强排、建筑识别建模、建筑户型图智能设计、结构智能配筋、建筑标准层智能生成、电气灯具智能设计、喷淋系统智能设计、暖通风机盘管智能设计、设备选型衍生设计、管线综合智能排布</w:t>
      </w:r>
      <w:r>
        <w:rPr>
          <w:rFonts w:hint="eastAsia" w:ascii="Times New Roman" w:hAnsi="Times New Roman"/>
          <w:szCs w:val="32"/>
        </w:rPr>
        <w:t>、</w:t>
      </w:r>
      <w:r>
        <w:rPr>
          <w:rFonts w:hint="eastAsia" w:ascii="Times New Roman" w:hAnsi="Times New Roman"/>
          <w:szCs w:val="32"/>
          <w:lang w:val="en-US" w:eastAsia="zh-CN"/>
        </w:rPr>
        <w:t>地下车位智能设计、</w:t>
      </w:r>
      <w:r>
        <w:rPr>
          <w:rFonts w:hint="eastAsia" w:ascii="Times New Roman" w:hAnsi="Times New Roman"/>
          <w:szCs w:val="32"/>
        </w:rPr>
        <w:t>装饰装修设计</w:t>
      </w:r>
      <w:r>
        <w:rPr>
          <w:rFonts w:hint="eastAsia" w:ascii="Times New Roman" w:hAnsi="Times New Roman"/>
          <w:szCs w:val="32"/>
          <w:lang w:val="en-US" w:eastAsia="zh-CN"/>
        </w:rPr>
        <w:t>等功能，基于数据及算法驱动生成的设计场景方案为设计人员提供参考，提升设计质量和效率。</w:t>
      </w:r>
    </w:p>
    <w:p w14:paraId="044C9491">
      <w:pPr>
        <w:pStyle w:val="4"/>
        <w:bidi w:val="0"/>
        <w:rPr>
          <w:rFonts w:hint="eastAsia" w:ascii="华文楷体" w:hAnsi="华文楷体" w:eastAsia="华文楷体" w:cs="华文楷体"/>
          <w:b/>
          <w:sz w:val="28"/>
          <w:szCs w:val="22"/>
          <w:lang w:val="en-US" w:eastAsia="zh-CN"/>
        </w:rPr>
      </w:pPr>
      <w:bookmarkStart w:id="17" w:name="_Toc10528"/>
      <w:r>
        <w:rPr>
          <w:rFonts w:hint="eastAsia" w:ascii="华文楷体" w:hAnsi="华文楷体" w:eastAsia="华文楷体" w:cs="华文楷体"/>
          <w:b/>
          <w:sz w:val="28"/>
          <w:szCs w:val="22"/>
          <w:lang w:val="en-US" w:eastAsia="zh-CN"/>
        </w:rPr>
        <w:t>（三）自主装配式BIM设计软件</w:t>
      </w:r>
      <w:bookmarkEnd w:id="17"/>
    </w:p>
    <w:p w14:paraId="5F8165A5">
      <w:pPr>
        <w:spacing w:line="660" w:lineRule="exact"/>
        <w:ind w:firstLine="640"/>
        <w:rPr>
          <w:rFonts w:hint="eastAsia" w:ascii="Times New Roman" w:hAnsi="Times New Roman"/>
          <w:szCs w:val="32"/>
        </w:rPr>
      </w:pPr>
      <w:r>
        <w:rPr>
          <w:rFonts w:hint="eastAsia" w:ascii="Times New Roman" w:hAnsi="Times New Roman"/>
          <w:szCs w:val="32"/>
        </w:rPr>
        <w:t>应用场景：聚焦BIM技术在装配式建筑设计中的需求，解决预制构件的智能深化设计问题。可自动识别CAD图纸，生成相应的三维模型，依靠管道几何约束拆分技术、构件编码技术、布料算法辅助生成相应的深化图、加工料单等，提高设计效率。设计数据可对接生产、施工和运维，联通生产加工设备，为装配式建筑相关智能应用提供数据支撑。</w:t>
      </w:r>
    </w:p>
    <w:p w14:paraId="4B0F36EF">
      <w:pPr>
        <w:pStyle w:val="4"/>
        <w:bidi w:val="0"/>
        <w:rPr>
          <w:rFonts w:hint="eastAsia" w:ascii="华文楷体" w:hAnsi="华文楷体" w:eastAsia="华文楷体" w:cs="华文楷体"/>
          <w:b/>
          <w:sz w:val="28"/>
          <w:szCs w:val="22"/>
          <w:lang w:val="en-US" w:eastAsia="zh-CN"/>
        </w:rPr>
      </w:pPr>
      <w:bookmarkStart w:id="18" w:name="_Toc12425"/>
      <w:bookmarkStart w:id="19" w:name="_Toc6330"/>
      <w:bookmarkStart w:id="20" w:name="_Toc26605"/>
      <w:bookmarkStart w:id="21" w:name="_Toc2454"/>
      <w:bookmarkStart w:id="22" w:name="_Toc28319"/>
      <w:bookmarkStart w:id="23" w:name="_Toc3663"/>
      <w:bookmarkStart w:id="24" w:name="_Toc981"/>
      <w:bookmarkStart w:id="25" w:name="_Toc3750"/>
      <w:bookmarkStart w:id="26" w:name="_Toc1194"/>
      <w:bookmarkStart w:id="27" w:name="_Toc29266"/>
      <w:bookmarkStart w:id="28" w:name="_Toc17725"/>
      <w:r>
        <w:rPr>
          <w:rFonts w:hint="eastAsia" w:ascii="华文楷体" w:hAnsi="华文楷体" w:eastAsia="华文楷体" w:cs="华文楷体"/>
          <w:b/>
          <w:sz w:val="28"/>
          <w:szCs w:val="22"/>
          <w:lang w:val="en-US" w:eastAsia="zh-CN"/>
        </w:rPr>
        <w:t>（四）标准化构件库</w:t>
      </w:r>
      <w:bookmarkEnd w:id="18"/>
      <w:bookmarkEnd w:id="19"/>
      <w:bookmarkEnd w:id="20"/>
      <w:bookmarkEnd w:id="21"/>
      <w:bookmarkEnd w:id="22"/>
      <w:bookmarkEnd w:id="23"/>
      <w:bookmarkEnd w:id="24"/>
      <w:bookmarkEnd w:id="25"/>
      <w:bookmarkEnd w:id="26"/>
      <w:bookmarkEnd w:id="27"/>
      <w:bookmarkEnd w:id="28"/>
    </w:p>
    <w:p w14:paraId="0998FDF7">
      <w:pPr>
        <w:spacing w:line="660" w:lineRule="exact"/>
        <w:ind w:firstLine="640"/>
        <w:rPr>
          <w:rFonts w:hint="eastAsia" w:ascii="Times New Roman" w:hAnsi="Times New Roman"/>
          <w:szCs w:val="32"/>
        </w:rPr>
      </w:pPr>
      <w:r>
        <w:rPr>
          <w:rFonts w:hint="eastAsia" w:ascii="Times New Roman" w:hAnsi="Times New Roman"/>
          <w:szCs w:val="32"/>
          <w:lang w:val="en-US" w:eastAsia="zh-CN"/>
        </w:rPr>
        <w:t>应用场景：此类构件库通过建立标准化、通用化构件资源库，使构件成为标准化设计、生产、运输和安装的基础单元，实现基于统一系统的</w:t>
      </w:r>
      <w:r>
        <w:rPr>
          <w:rFonts w:hint="eastAsia" w:ascii="Times New Roman" w:hAnsi="Times New Roman"/>
          <w:szCs w:val="32"/>
        </w:rPr>
        <w:t>跨</w:t>
      </w:r>
      <w:r>
        <w:rPr>
          <w:rFonts w:hint="eastAsia" w:ascii="Times New Roman" w:hAnsi="Times New Roman"/>
          <w:szCs w:val="32"/>
          <w:lang w:val="en-US" w:eastAsia="zh-CN"/>
        </w:rPr>
        <w:t>软件</w:t>
      </w:r>
      <w:r>
        <w:rPr>
          <w:rFonts w:hint="eastAsia" w:ascii="Times New Roman" w:hAnsi="Times New Roman"/>
          <w:szCs w:val="32"/>
        </w:rPr>
        <w:t>平台、</w:t>
      </w:r>
      <w:r>
        <w:rPr>
          <w:rFonts w:hint="eastAsia" w:ascii="Times New Roman" w:hAnsi="Times New Roman"/>
          <w:szCs w:val="32"/>
          <w:lang w:val="en-US" w:eastAsia="zh-CN"/>
        </w:rPr>
        <w:t>多用户交互操作及数据集成更新。具有符合相关BIM标准及设计需求的构件资源，具备BIM构件的管理、下载、复制、编辑，以及构件属性批量添加、赋值等功能，满足国家、省、地方BIM模型交付要求。</w:t>
      </w:r>
    </w:p>
    <w:p w14:paraId="11A51BC8">
      <w:pPr>
        <w:pStyle w:val="4"/>
        <w:bidi w:val="0"/>
        <w:rPr>
          <w:rFonts w:hint="eastAsia" w:ascii="华文楷体" w:hAnsi="华文楷体" w:eastAsia="华文楷体" w:cs="华文楷体"/>
          <w:b/>
          <w:sz w:val="28"/>
          <w:szCs w:val="22"/>
          <w:lang w:val="en-US" w:eastAsia="zh-CN"/>
        </w:rPr>
      </w:pPr>
      <w:bookmarkStart w:id="29" w:name="_Toc10760"/>
      <w:r>
        <w:rPr>
          <w:rFonts w:hint="eastAsia" w:ascii="华文楷体" w:hAnsi="华文楷体" w:eastAsia="华文楷体" w:cs="华文楷体"/>
          <w:b/>
          <w:sz w:val="28"/>
          <w:szCs w:val="22"/>
          <w:lang w:val="en-US" w:eastAsia="zh-CN"/>
        </w:rPr>
        <w:t>（五）工业化内装数字设计系统</w:t>
      </w:r>
      <w:bookmarkEnd w:id="29"/>
    </w:p>
    <w:p w14:paraId="2EF4B47C">
      <w:pPr>
        <w:spacing w:line="660" w:lineRule="exact"/>
        <w:ind w:firstLine="640"/>
        <w:rPr>
          <w:rFonts w:hint="eastAsia" w:ascii="Times New Roman" w:hAnsi="Times New Roman"/>
          <w:szCs w:val="32"/>
        </w:rPr>
      </w:pPr>
      <w:r>
        <w:rPr>
          <w:rFonts w:hint="eastAsia" w:ascii="Times New Roman" w:hAnsi="Times New Roman"/>
          <w:szCs w:val="32"/>
        </w:rPr>
        <w:t>应用场景：针对装饰快速设计建模出图的应用系统。系统集成了快速建模、基础建模、地面建模、天花建模、墙面建模、批量建模、平急箱建模、构件装配、轻质隔墙、基础标注、智能出图块等功能模块，实现装饰快速设计，一键出图出量。</w:t>
      </w:r>
    </w:p>
    <w:p w14:paraId="15DE6CBE">
      <w:pPr>
        <w:pStyle w:val="4"/>
        <w:bidi w:val="0"/>
        <w:rPr>
          <w:rFonts w:hint="eastAsia" w:ascii="华文楷体" w:hAnsi="华文楷体" w:eastAsia="华文楷体" w:cs="华文楷体"/>
          <w:b/>
          <w:sz w:val="28"/>
          <w:szCs w:val="22"/>
          <w:lang w:val="en-US" w:eastAsia="zh-CN"/>
        </w:rPr>
      </w:pPr>
      <w:bookmarkStart w:id="30" w:name="_Toc31229"/>
      <w:r>
        <w:rPr>
          <w:rFonts w:hint="eastAsia" w:ascii="华文楷体" w:hAnsi="华文楷体" w:eastAsia="华文楷体" w:cs="华文楷体"/>
          <w:b/>
          <w:sz w:val="28"/>
          <w:szCs w:val="22"/>
          <w:lang w:val="en-US" w:eastAsia="zh-CN"/>
        </w:rPr>
        <w:t>（六）BIM施工图审查系统</w:t>
      </w:r>
      <w:bookmarkEnd w:id="30"/>
    </w:p>
    <w:p w14:paraId="2A3C12BE">
      <w:pPr>
        <w:spacing w:line="660" w:lineRule="exact"/>
        <w:ind w:firstLine="640"/>
        <w:rPr>
          <w:rFonts w:hint="eastAsia" w:ascii="Times New Roman" w:hAnsi="Times New Roman"/>
          <w:szCs w:val="32"/>
        </w:rPr>
      </w:pPr>
      <w:r>
        <w:rPr>
          <w:rFonts w:hint="eastAsia" w:ascii="Times New Roman" w:hAnsi="Times New Roman"/>
          <w:szCs w:val="32"/>
        </w:rPr>
        <w:t>应用场景：明确BIM施工图审查要求，建立健全施工图审查从二维图纸专家经验审查向包含三维模型在内的结构化数据人工智能审查的技术理念和实施路径。集成“图形展示、模型装载、渲染计算”等数字化图纸模型处理功能，建立施工图三维审查系统生态，提高审批审查质量和效率。通过“图形引擎、规则引擎”等核心技术的应用开发，推动从人工审查向智能辅助审查转变，为智能建造项目在数字设计及后续全过程数字化的有效应用奠定基础。</w:t>
      </w:r>
      <w:bookmarkEnd w:id="3"/>
      <w:bookmarkEnd w:id="4"/>
    </w:p>
    <w:p w14:paraId="42C4FD68">
      <w:pPr>
        <w:pStyle w:val="3"/>
        <w:bidi w:val="0"/>
        <w:rPr>
          <w:rFonts w:hint="default"/>
          <w:lang w:val="en-US" w:eastAsia="zh-CN"/>
        </w:rPr>
      </w:pPr>
      <w:bookmarkStart w:id="31" w:name="_Toc20980"/>
      <w:bookmarkStart w:id="32" w:name="_Toc1279498665_WPSOffice_Level1"/>
      <w:bookmarkStart w:id="33" w:name="_Toc1239548708_WPSOffice_Level1"/>
      <w:r>
        <w:rPr>
          <w:rFonts w:hint="eastAsia"/>
        </w:rPr>
        <w:t>二、智能生产</w:t>
      </w:r>
      <w:bookmarkEnd w:id="31"/>
      <w:r>
        <w:rPr>
          <w:rFonts w:hint="eastAsia"/>
          <w:lang w:val="en-US" w:eastAsia="zh-CN"/>
        </w:rPr>
        <w:t xml:space="preserve">  </w:t>
      </w:r>
    </w:p>
    <w:p w14:paraId="3BB576FD">
      <w:pPr>
        <w:spacing w:line="660" w:lineRule="exact"/>
        <w:ind w:firstLine="640"/>
        <w:rPr>
          <w:rFonts w:hint="eastAsia" w:ascii="Times New Roman" w:hAnsi="Times New Roman"/>
          <w:szCs w:val="32"/>
        </w:rPr>
      </w:pPr>
      <w:r>
        <w:rPr>
          <w:rFonts w:hint="eastAsia" w:ascii="Times New Roman" w:hAnsi="Times New Roman"/>
          <w:szCs w:val="32"/>
        </w:rPr>
        <w:t>推广符合工程建设环节进度、质量等要求的部品部件生产阶段及内部环节数字系统，开展工程数字化系统与智能制造系统对接，培育生产参与的全专业、全过程数字生态，推动建造与制造的数据共享与工作协同。</w:t>
      </w:r>
    </w:p>
    <w:p w14:paraId="6AE6A1C7">
      <w:pPr>
        <w:pStyle w:val="4"/>
        <w:bidi w:val="0"/>
        <w:rPr>
          <w:rFonts w:hint="eastAsia" w:ascii="华文楷体" w:hAnsi="华文楷体" w:eastAsia="华文楷体" w:cs="华文楷体"/>
          <w:b/>
          <w:sz w:val="28"/>
          <w:szCs w:val="22"/>
          <w:lang w:val="en-US" w:eastAsia="zh-CN"/>
        </w:rPr>
      </w:pPr>
      <w:bookmarkStart w:id="34" w:name="_Toc14397"/>
      <w:r>
        <w:rPr>
          <w:rFonts w:hint="eastAsia" w:ascii="华文楷体" w:hAnsi="华文楷体" w:eastAsia="华文楷体" w:cs="华文楷体"/>
          <w:b/>
          <w:sz w:val="28"/>
          <w:szCs w:val="22"/>
          <w:lang w:val="en-US" w:eastAsia="zh-CN"/>
        </w:rPr>
        <w:t>（一）智能工厂数字化管理平台</w:t>
      </w:r>
      <w:bookmarkEnd w:id="34"/>
      <w:r>
        <w:rPr>
          <w:rFonts w:hint="eastAsia" w:ascii="华文楷体" w:hAnsi="华文楷体" w:eastAsia="华文楷体" w:cs="华文楷体"/>
          <w:b/>
          <w:sz w:val="28"/>
          <w:szCs w:val="22"/>
          <w:lang w:val="en-US" w:eastAsia="zh-CN"/>
        </w:rPr>
        <w:t xml:space="preserve"> </w:t>
      </w:r>
    </w:p>
    <w:p w14:paraId="684B6CB2">
      <w:pPr>
        <w:spacing w:line="660" w:lineRule="exact"/>
        <w:ind w:firstLine="640"/>
        <w:rPr>
          <w:rFonts w:hint="eastAsia" w:ascii="Times New Roman" w:hAnsi="Times New Roman"/>
          <w:szCs w:val="32"/>
        </w:rPr>
      </w:pPr>
      <w:r>
        <w:rPr>
          <w:rFonts w:hint="eastAsia" w:ascii="Times New Roman" w:hAnsi="Times New Roman"/>
          <w:szCs w:val="32"/>
        </w:rPr>
        <w:t>该平台适用于预制混凝土部品部件、钢结构部品部件、混凝土模块、箱式钢结构模块、装饰装修部品部件、3D 打印混凝土等工厂生产的数字化管理。该平台深度融合网络通信技术、物联网技术、云计算技术等， 主要集成 BIM 设计、制造执行系统、供应商管理系统、</w:t>
      </w:r>
      <w:r>
        <w:rPr>
          <w:rFonts w:hint="eastAsia" w:ascii="Times New Roman" w:hAnsi="Times New Roman"/>
          <w:szCs w:val="32"/>
          <w:highlight w:val="none"/>
          <w:lang w:eastAsia="zh-CN"/>
        </w:rPr>
        <w:t>生产</w:t>
      </w:r>
      <w:r>
        <w:rPr>
          <w:rFonts w:hint="eastAsia" w:ascii="Times New Roman" w:hAnsi="Times New Roman"/>
          <w:szCs w:val="32"/>
        </w:rPr>
        <w:t xml:space="preserve">计划与排程、仓库管理系统、运输管理系统等应用系统和现场工厂智能设备装配信息，实现生产计划管理、生产过程控制、产品质量管理、车间库存管理、运输流程管理、车辆调度管理等功能，满足生产数据、资料、业务和工作流程的需要，有利于工厂产品生产制造的全生命周期实现数字化管控、精益化管理。 </w:t>
      </w:r>
    </w:p>
    <w:p w14:paraId="23FD0837">
      <w:pPr>
        <w:pStyle w:val="4"/>
        <w:bidi w:val="0"/>
        <w:rPr>
          <w:rFonts w:hint="eastAsia" w:ascii="华文楷体" w:hAnsi="华文楷体" w:eastAsia="华文楷体" w:cs="华文楷体"/>
          <w:b/>
          <w:sz w:val="28"/>
          <w:szCs w:val="22"/>
          <w:lang w:val="en-US" w:eastAsia="zh-CN"/>
        </w:rPr>
      </w:pPr>
      <w:bookmarkStart w:id="35" w:name="_Toc10694"/>
      <w:r>
        <w:rPr>
          <w:rFonts w:hint="eastAsia" w:ascii="华文楷体" w:hAnsi="华文楷体" w:eastAsia="华文楷体" w:cs="华文楷体"/>
          <w:b/>
          <w:sz w:val="28"/>
          <w:szCs w:val="22"/>
          <w:lang w:val="en-US" w:eastAsia="zh-CN"/>
        </w:rPr>
        <w:t>（二）预制混凝土部品部件智能生产技术</w:t>
      </w:r>
      <w:bookmarkEnd w:id="35"/>
      <w:r>
        <w:rPr>
          <w:rFonts w:hint="eastAsia" w:ascii="华文楷体" w:hAnsi="华文楷体" w:eastAsia="华文楷体" w:cs="华文楷体"/>
          <w:b/>
          <w:sz w:val="28"/>
          <w:szCs w:val="22"/>
          <w:lang w:val="en-US" w:eastAsia="zh-CN"/>
        </w:rPr>
        <w:t xml:space="preserve"> </w:t>
      </w:r>
    </w:p>
    <w:p w14:paraId="04ECDA55">
      <w:pPr>
        <w:spacing w:line="660" w:lineRule="exact"/>
        <w:ind w:firstLine="640"/>
        <w:rPr>
          <w:rFonts w:hint="eastAsia" w:ascii="Times New Roman" w:hAnsi="Times New Roman"/>
          <w:szCs w:val="32"/>
        </w:rPr>
      </w:pPr>
      <w:r>
        <w:rPr>
          <w:rFonts w:hint="eastAsia" w:ascii="Times New Roman" w:hAnsi="Times New Roman"/>
          <w:color w:val="auto"/>
          <w:szCs w:val="32"/>
        </w:rPr>
        <w:t>该技术适用于建设工程项目预制混凝土部品部件的生产。 该技术集成机器人、高精度变位机、人机交互设备等智能装备，融合机器人控制技术、智能分析感知系统、机器视觉等高新技术，形成预制混凝土部品部件智能生产线，提高预制混凝土部 品部件的生产效率和质量。</w:t>
      </w:r>
      <w:r>
        <w:rPr>
          <w:rFonts w:hint="eastAsia" w:ascii="Times New Roman" w:hAnsi="Times New Roman"/>
          <w:szCs w:val="32"/>
        </w:rPr>
        <w:t xml:space="preserve">同时，通过部品部件数字化模型指导自动化生产，针对预制混凝土部品部件中钢筋网笼结构、带肋混凝土叠合板尺寸、预制预应力双 T 板尺寸调整等方面，可以做出自动化程序控制及数字化设备调整。 </w:t>
      </w:r>
    </w:p>
    <w:p w14:paraId="0CE36B9E">
      <w:pPr>
        <w:pStyle w:val="4"/>
        <w:bidi w:val="0"/>
        <w:rPr>
          <w:rFonts w:hint="eastAsia" w:ascii="华文楷体" w:hAnsi="华文楷体" w:eastAsia="华文楷体" w:cs="华文楷体"/>
          <w:b/>
          <w:sz w:val="28"/>
          <w:szCs w:val="22"/>
          <w:lang w:val="en-US" w:eastAsia="zh-CN"/>
        </w:rPr>
      </w:pPr>
      <w:bookmarkStart w:id="36" w:name="_Toc23346"/>
      <w:r>
        <w:rPr>
          <w:rFonts w:hint="eastAsia" w:ascii="华文楷体" w:hAnsi="华文楷体" w:eastAsia="华文楷体" w:cs="华文楷体"/>
          <w:b/>
          <w:sz w:val="28"/>
          <w:szCs w:val="22"/>
          <w:lang w:val="en-US" w:eastAsia="zh-CN"/>
        </w:rPr>
        <w:t>（三）钢结构部品部件智能生产技术</w:t>
      </w:r>
      <w:bookmarkEnd w:id="36"/>
      <w:r>
        <w:rPr>
          <w:rFonts w:hint="eastAsia" w:ascii="华文楷体" w:hAnsi="华文楷体" w:eastAsia="华文楷体" w:cs="华文楷体"/>
          <w:b/>
          <w:sz w:val="28"/>
          <w:szCs w:val="22"/>
          <w:lang w:val="en-US" w:eastAsia="zh-CN"/>
        </w:rPr>
        <w:t xml:space="preserve"> </w:t>
      </w:r>
    </w:p>
    <w:p w14:paraId="114A3DD6">
      <w:pPr>
        <w:spacing w:line="660" w:lineRule="exact"/>
        <w:ind w:firstLine="640"/>
        <w:rPr>
          <w:rFonts w:hint="eastAsia" w:ascii="Times New Roman" w:hAnsi="Times New Roman"/>
          <w:szCs w:val="32"/>
        </w:rPr>
      </w:pPr>
      <w:r>
        <w:rPr>
          <w:rFonts w:hint="eastAsia" w:ascii="Times New Roman" w:hAnsi="Times New Roman"/>
          <w:color w:val="auto"/>
          <w:szCs w:val="32"/>
        </w:rPr>
        <w:t>该技术适用于建设工程项目钢结构部品部件的生产。该技术集成</w:t>
      </w:r>
      <w:r>
        <w:rPr>
          <w:rFonts w:hint="eastAsia" w:ascii="Times New Roman" w:hAnsi="Times New Roman"/>
          <w:color w:val="auto"/>
          <w:szCs w:val="32"/>
          <w:lang w:val="en-US" w:eastAsia="zh-CN"/>
        </w:rPr>
        <w:t>激光切割设备</w:t>
      </w:r>
      <w:r>
        <w:rPr>
          <w:rFonts w:hint="eastAsia" w:ascii="Times New Roman" w:hAnsi="Times New Roman"/>
          <w:color w:val="auto"/>
          <w:szCs w:val="32"/>
        </w:rPr>
        <w:t>、</w:t>
      </w:r>
      <w:r>
        <w:rPr>
          <w:rFonts w:hint="eastAsia" w:ascii="Times New Roman" w:hAnsi="Times New Roman"/>
          <w:color w:val="auto"/>
          <w:szCs w:val="32"/>
          <w:lang w:val="en-US" w:eastAsia="zh-CN"/>
        </w:rPr>
        <w:t>焊接机器人、</w:t>
      </w:r>
      <w:r>
        <w:rPr>
          <w:rFonts w:hint="eastAsia" w:ascii="Times New Roman" w:hAnsi="Times New Roman"/>
          <w:color w:val="auto"/>
          <w:szCs w:val="32"/>
        </w:rPr>
        <w:t>高精度变位机、</w:t>
      </w:r>
      <w:r>
        <w:rPr>
          <w:rFonts w:hint="eastAsia" w:ascii="Times New Roman" w:hAnsi="Times New Roman"/>
          <w:color w:val="auto"/>
          <w:szCs w:val="32"/>
          <w:lang w:val="en-US" w:eastAsia="zh-CN"/>
        </w:rPr>
        <w:t>组焊矫一体设备等</w:t>
      </w:r>
      <w:r>
        <w:rPr>
          <w:rFonts w:hint="eastAsia" w:ascii="Times New Roman" w:hAnsi="Times New Roman"/>
          <w:color w:val="auto"/>
          <w:szCs w:val="32"/>
        </w:rPr>
        <w:t>人机交互智能装备，融合机器人控制技术、智能分析感知系统、机器视觉等高新技术，形成钢结构部品部件智能生产线，提高钢结构部品部件的生产效率和质量。</w:t>
      </w:r>
      <w:r>
        <w:rPr>
          <w:rFonts w:hint="eastAsia" w:ascii="Times New Roman" w:hAnsi="Times New Roman"/>
          <w:szCs w:val="32"/>
        </w:rPr>
        <w:t xml:space="preserve">在切割下料阶段可实现全无人化和智能监控；组焊矫阶段可实现全自动的翻转和在线矫正；钻锯锁阶段可采用控制软件自动识别不同工件的加工路径；总装焊接可实现围绕主轴线 360 度全角度翻转变位和参数化（模块化）编程焊接。 </w:t>
      </w:r>
    </w:p>
    <w:p w14:paraId="261FCDCE">
      <w:pPr>
        <w:pStyle w:val="4"/>
        <w:bidi w:val="0"/>
        <w:rPr>
          <w:rFonts w:hint="eastAsia" w:ascii="华文楷体" w:hAnsi="华文楷体" w:eastAsia="华文楷体" w:cs="华文楷体"/>
          <w:b/>
          <w:sz w:val="28"/>
          <w:szCs w:val="22"/>
          <w:lang w:val="en-US" w:eastAsia="zh-CN"/>
        </w:rPr>
      </w:pPr>
      <w:bookmarkStart w:id="37" w:name="_Toc6984"/>
      <w:r>
        <w:rPr>
          <w:rFonts w:hint="eastAsia" w:ascii="华文楷体" w:hAnsi="华文楷体" w:eastAsia="华文楷体" w:cs="华文楷体"/>
          <w:b/>
          <w:sz w:val="28"/>
          <w:szCs w:val="22"/>
          <w:lang w:val="en-US" w:eastAsia="zh-CN"/>
        </w:rPr>
        <w:t>（四）混凝土模块智能生产技术</w:t>
      </w:r>
      <w:bookmarkEnd w:id="37"/>
      <w:r>
        <w:rPr>
          <w:rFonts w:hint="eastAsia" w:ascii="华文楷体" w:hAnsi="华文楷体" w:eastAsia="华文楷体" w:cs="华文楷体"/>
          <w:b/>
          <w:sz w:val="28"/>
          <w:szCs w:val="22"/>
          <w:lang w:val="en-US" w:eastAsia="zh-CN"/>
        </w:rPr>
        <w:t xml:space="preserve"> </w:t>
      </w:r>
    </w:p>
    <w:p w14:paraId="7427E69E">
      <w:pPr>
        <w:spacing w:line="660" w:lineRule="exact"/>
        <w:ind w:firstLine="640"/>
        <w:rPr>
          <w:rFonts w:hint="eastAsia" w:ascii="Times New Roman" w:hAnsi="Times New Roman"/>
          <w:szCs w:val="32"/>
        </w:rPr>
      </w:pPr>
      <w:r>
        <w:rPr>
          <w:rFonts w:hint="eastAsia" w:ascii="Times New Roman" w:hAnsi="Times New Roman"/>
          <w:color w:val="auto"/>
          <w:szCs w:val="32"/>
        </w:rPr>
        <w:t>该技术适用于建设工程项目混凝土模块的生产。该技术集成</w:t>
      </w:r>
      <w:r>
        <w:rPr>
          <w:rFonts w:hint="eastAsia" w:ascii="Times New Roman" w:hAnsi="Times New Roman"/>
          <w:color w:val="auto"/>
          <w:szCs w:val="32"/>
          <w:lang w:val="en-US" w:eastAsia="zh-CN"/>
        </w:rPr>
        <w:t>模具精准定位、放料精准计量、自动上下料、自动化质检等功能</w:t>
      </w:r>
      <w:r>
        <w:rPr>
          <w:rFonts w:hint="eastAsia" w:ascii="Times New Roman" w:hAnsi="Times New Roman"/>
          <w:color w:val="auto"/>
          <w:szCs w:val="32"/>
        </w:rPr>
        <w:t>，提高混凝土模块的生产效率和质量</w:t>
      </w:r>
      <w:r>
        <w:rPr>
          <w:rFonts w:hint="eastAsia" w:ascii="Times New Roman" w:hAnsi="Times New Roman"/>
          <w:color w:val="auto"/>
          <w:szCs w:val="32"/>
          <w:lang w:eastAsia="zh-CN"/>
        </w:rPr>
        <w:t>。</w:t>
      </w:r>
      <w:r>
        <w:rPr>
          <w:rFonts w:hint="eastAsia" w:ascii="Times New Roman" w:hAnsi="Times New Roman"/>
          <w:szCs w:val="32"/>
        </w:rPr>
        <w:t xml:space="preserve">智能生产线可考虑设置中转工位，具有全自动绘图仪便于模具精准定位、计量装置实现放料精准计量、钢筋自动上料等功能；具有智能混凝土搅拌站系统，集成物料自动入库、后台自动上料等功能，实现混凝土生产的自动化和智能化；具有智能混凝土内外关键特征测量检测质检系统，实现产品各项尺寸、性能指标的 自动化质检并与智能工厂数字化管理平台对接。 </w:t>
      </w:r>
    </w:p>
    <w:p w14:paraId="77E73DA2">
      <w:pPr>
        <w:pStyle w:val="4"/>
        <w:bidi w:val="0"/>
        <w:rPr>
          <w:rFonts w:hint="eastAsia" w:ascii="华文楷体" w:hAnsi="华文楷体" w:eastAsia="华文楷体" w:cs="华文楷体"/>
          <w:b/>
          <w:sz w:val="28"/>
          <w:szCs w:val="22"/>
          <w:lang w:val="en-US" w:eastAsia="zh-CN"/>
        </w:rPr>
      </w:pPr>
      <w:bookmarkStart w:id="38" w:name="_Toc27301"/>
      <w:r>
        <w:rPr>
          <w:rFonts w:hint="eastAsia" w:ascii="华文楷体" w:hAnsi="华文楷体" w:eastAsia="华文楷体" w:cs="华文楷体"/>
          <w:b/>
          <w:sz w:val="28"/>
          <w:szCs w:val="22"/>
          <w:lang w:val="en-US" w:eastAsia="zh-CN"/>
        </w:rPr>
        <w:t>（五）箱式钢结构模块智能生产技术</w:t>
      </w:r>
      <w:bookmarkEnd w:id="38"/>
      <w:r>
        <w:rPr>
          <w:rFonts w:hint="eastAsia" w:ascii="华文楷体" w:hAnsi="华文楷体" w:eastAsia="华文楷体" w:cs="华文楷体"/>
          <w:b/>
          <w:sz w:val="28"/>
          <w:szCs w:val="22"/>
          <w:lang w:val="en-US" w:eastAsia="zh-CN"/>
        </w:rPr>
        <w:t xml:space="preserve"> </w:t>
      </w:r>
    </w:p>
    <w:p w14:paraId="0CBD45D6">
      <w:pPr>
        <w:spacing w:line="660" w:lineRule="exact"/>
        <w:ind w:firstLine="640"/>
        <w:rPr>
          <w:rFonts w:hint="eastAsia" w:ascii="Times New Roman" w:hAnsi="Times New Roman"/>
          <w:szCs w:val="32"/>
        </w:rPr>
      </w:pPr>
      <w:r>
        <w:rPr>
          <w:rFonts w:hint="eastAsia" w:ascii="Times New Roman" w:hAnsi="Times New Roman"/>
          <w:color w:val="auto"/>
          <w:szCs w:val="32"/>
        </w:rPr>
        <w:t>该技术适用于建设工程项目箱式钢结构模块的生产。该技术集成</w:t>
      </w:r>
      <w:r>
        <w:rPr>
          <w:rFonts w:hint="eastAsia" w:ascii="Times New Roman" w:hAnsi="Times New Roman"/>
          <w:color w:val="auto"/>
          <w:szCs w:val="32"/>
          <w:lang w:val="en-US" w:eastAsia="zh-CN"/>
        </w:rPr>
        <w:t>数字化设计、自动化制造、物联网（loT）、机器人等技术，</w:t>
      </w:r>
      <w:r>
        <w:rPr>
          <w:rFonts w:hint="eastAsia" w:ascii="Times New Roman" w:hAnsi="Times New Roman"/>
          <w:color w:val="auto"/>
          <w:szCs w:val="32"/>
        </w:rPr>
        <w:t>形成箱式钢结构模块智能生产线，提高箱式钢结构模块的生产效率和质量，</w:t>
      </w:r>
      <w:r>
        <w:rPr>
          <w:rFonts w:hint="eastAsia" w:ascii="Times New Roman" w:hAnsi="Times New Roman"/>
          <w:color w:val="auto"/>
          <w:szCs w:val="32"/>
          <w:lang w:val="en-US" w:eastAsia="zh-CN"/>
        </w:rPr>
        <w:t>解决传统钢结构模块生产中的效率低、精度差、协同难等问题</w:t>
      </w:r>
      <w:r>
        <w:rPr>
          <w:rFonts w:hint="eastAsia" w:ascii="Times New Roman" w:hAnsi="Times New Roman"/>
          <w:color w:val="auto"/>
          <w:szCs w:val="32"/>
        </w:rPr>
        <w:t>。</w:t>
      </w:r>
      <w:r>
        <w:rPr>
          <w:rFonts w:hint="eastAsia" w:ascii="Times New Roman" w:hAnsi="Times New Roman"/>
          <w:szCs w:val="32"/>
        </w:rPr>
        <w:t>智能化生产线可实现自动化下料、搬运、焊接、喷涂等基础功能，可适应兼容多种规格钢箱结构成型；具有智能立体无人操作仓储，入库、理货、出库等均由系统判断输出指令，设备自动执行；具有智能钢结构测量检测质检系统，实现钢结构质量、变形智能监测；具有自动化焊接机器人、数控型钢切割机器人等生产工艺方面智能设备装备的应用。</w:t>
      </w:r>
    </w:p>
    <w:p w14:paraId="7098D2F7">
      <w:pPr>
        <w:pStyle w:val="4"/>
        <w:bidi w:val="0"/>
        <w:rPr>
          <w:rFonts w:hint="eastAsia" w:ascii="华文楷体" w:hAnsi="华文楷体" w:eastAsia="华文楷体" w:cs="华文楷体"/>
          <w:b/>
          <w:sz w:val="28"/>
          <w:szCs w:val="22"/>
          <w:lang w:val="en-US" w:eastAsia="zh-CN"/>
        </w:rPr>
      </w:pPr>
      <w:bookmarkStart w:id="39" w:name="_Toc26532"/>
      <w:r>
        <w:rPr>
          <w:rFonts w:hint="eastAsia" w:ascii="华文楷体" w:hAnsi="华文楷体" w:eastAsia="华文楷体" w:cs="华文楷体"/>
          <w:b/>
          <w:sz w:val="28"/>
          <w:szCs w:val="22"/>
          <w:lang w:val="en-US" w:eastAsia="zh-CN"/>
        </w:rPr>
        <w:t>（六）装饰装修部品部件智能生产技术</w:t>
      </w:r>
      <w:bookmarkEnd w:id="39"/>
      <w:r>
        <w:rPr>
          <w:rFonts w:hint="eastAsia" w:ascii="华文楷体" w:hAnsi="华文楷体" w:eastAsia="华文楷体" w:cs="华文楷体"/>
          <w:b/>
          <w:sz w:val="28"/>
          <w:szCs w:val="22"/>
          <w:lang w:val="en-US" w:eastAsia="zh-CN"/>
        </w:rPr>
        <w:t xml:space="preserve"> </w:t>
      </w:r>
    </w:p>
    <w:p w14:paraId="4F6EEF68">
      <w:pPr>
        <w:spacing w:line="660" w:lineRule="exact"/>
        <w:ind w:firstLine="640"/>
        <w:rPr>
          <w:rFonts w:hint="eastAsia" w:ascii="Times New Roman" w:hAnsi="Times New Roman"/>
          <w:szCs w:val="32"/>
        </w:rPr>
      </w:pPr>
      <w:r>
        <w:rPr>
          <w:rFonts w:hint="eastAsia" w:ascii="Times New Roman" w:hAnsi="Times New Roman"/>
          <w:color w:val="auto"/>
          <w:szCs w:val="32"/>
        </w:rPr>
        <w:t>该技术适用于建设工程项目装饰装修部品部件的生产。 该技术</w:t>
      </w:r>
      <w:r>
        <w:rPr>
          <w:rFonts w:hint="eastAsia" w:ascii="Times New Roman" w:hAnsi="Times New Roman"/>
          <w:color w:val="auto"/>
          <w:szCs w:val="32"/>
          <w:lang w:val="en-US" w:eastAsia="zh-CN"/>
        </w:rPr>
        <w:t>集成数字化设计与仿真技术、自动化生产设备与系统、物联网与智能管理系统、人工智能与大数据分析、绿色制造技术，</w:t>
      </w:r>
      <w:r>
        <w:rPr>
          <w:rFonts w:hint="eastAsia" w:ascii="Times New Roman" w:hAnsi="Times New Roman"/>
          <w:color w:val="auto"/>
          <w:szCs w:val="32"/>
        </w:rPr>
        <w:t>形成装饰装修部品部件智能生产线，提高装饰装修部品部 件的生产效率</w:t>
      </w:r>
      <w:r>
        <w:rPr>
          <w:rFonts w:hint="eastAsia" w:ascii="Times New Roman" w:hAnsi="Times New Roman"/>
          <w:color w:val="auto"/>
          <w:szCs w:val="32"/>
          <w:lang w:eastAsia="zh-CN"/>
        </w:rPr>
        <w:t>、</w:t>
      </w:r>
      <w:r>
        <w:rPr>
          <w:rFonts w:hint="eastAsia" w:ascii="Times New Roman" w:hAnsi="Times New Roman"/>
          <w:color w:val="auto"/>
          <w:szCs w:val="32"/>
          <w:lang w:val="en-US" w:eastAsia="zh-CN"/>
        </w:rPr>
        <w:t>降低成本、提升产品</w:t>
      </w:r>
      <w:r>
        <w:rPr>
          <w:rFonts w:hint="eastAsia" w:ascii="Times New Roman" w:hAnsi="Times New Roman"/>
          <w:color w:val="auto"/>
          <w:szCs w:val="32"/>
        </w:rPr>
        <w:t>质量。</w:t>
      </w:r>
      <w:r>
        <w:rPr>
          <w:rFonts w:hint="eastAsia" w:ascii="Times New Roman" w:hAnsi="Times New Roman"/>
          <w:szCs w:val="32"/>
        </w:rPr>
        <w:t xml:space="preserve"> 智能生产线可采用自主性能参数定义的激光切割机、高速高精度 UV 打印机、数控加工中心、高速数码喷印生产线等高端智能装备，实现生产过程自动化；采用智能龙门机械手、动力滚筒、翻板机、智能平移机</w:t>
      </w:r>
      <w:r>
        <w:rPr>
          <w:rFonts w:hint="eastAsia" w:ascii="Times New Roman" w:hAnsi="Times New Roman"/>
          <w:szCs w:val="32"/>
          <w:lang w:eastAsia="zh-CN"/>
        </w:rPr>
        <w:t>、</w:t>
      </w:r>
      <w:r>
        <w:rPr>
          <w:rFonts w:hint="eastAsia" w:ascii="Times New Roman" w:hAnsi="Times New Roman"/>
          <w:szCs w:val="32"/>
        </w:rPr>
        <w:t>智能搬运及传送设施，配合 PLC 控制系统 及上位机软件等信息系统，实现零部件按照生产节拍自动运输至下一道工序，减少辅助作业人员，实现机器换人；采用制造执行系统、仓储管理系统与 BIM 设计系统数据高度集成，实现全流程 信息和数据驱动。 通过无线、条形码、传感器等技术应用，实现产品识别、任务下载、实时数据采集和产线状态监控等功能，达到系统、设备和工件的集成交互。</w:t>
      </w:r>
    </w:p>
    <w:p w14:paraId="726E7C80">
      <w:pPr>
        <w:pStyle w:val="4"/>
        <w:bidi w:val="0"/>
        <w:rPr>
          <w:rFonts w:hint="eastAsia" w:ascii="华文楷体" w:hAnsi="华文楷体" w:eastAsia="华文楷体" w:cs="华文楷体"/>
          <w:b/>
          <w:sz w:val="28"/>
          <w:szCs w:val="22"/>
          <w:lang w:val="en-US" w:eastAsia="zh-CN"/>
        </w:rPr>
      </w:pPr>
      <w:bookmarkStart w:id="40" w:name="_Toc8595"/>
      <w:r>
        <w:rPr>
          <w:rFonts w:hint="eastAsia" w:ascii="华文楷体" w:hAnsi="华文楷体" w:eastAsia="华文楷体" w:cs="华文楷体"/>
          <w:b/>
          <w:sz w:val="28"/>
          <w:szCs w:val="22"/>
          <w:lang w:val="en-US" w:eastAsia="zh-CN"/>
        </w:rPr>
        <w:t>（七）3D 打印混凝土技术</w:t>
      </w:r>
      <w:bookmarkEnd w:id="40"/>
    </w:p>
    <w:p w14:paraId="766A07D6">
      <w:pPr>
        <w:spacing w:line="660" w:lineRule="exact"/>
        <w:ind w:firstLine="640"/>
        <w:rPr>
          <w:rFonts w:hint="eastAsia" w:ascii="Times New Roman" w:hAnsi="Times New Roman"/>
          <w:szCs w:val="32"/>
        </w:rPr>
      </w:pPr>
      <w:r>
        <w:rPr>
          <w:rFonts w:hint="eastAsia" w:ascii="Times New Roman" w:hAnsi="Times New Roman"/>
          <w:szCs w:val="32"/>
        </w:rPr>
        <w:t>该技术适用于建设工程项目建造，包括部品部件生产、装饰造型模板、园林景观构筑物、小型房屋等。该技术是基于数字建筑设计、机器人自控系统、特种混凝土材料技术相结合的智能 3D 打印混凝土建造技术，建造工艺流程 包括算法生成创意设计、数字形态建模、打印路径规划、打印程序编码、虚拟打印建造模拟、现场原位打印或预制打印及装配等。</w:t>
      </w:r>
    </w:p>
    <w:bookmarkEnd w:id="32"/>
    <w:bookmarkEnd w:id="33"/>
    <w:p w14:paraId="0809D582">
      <w:pPr>
        <w:pStyle w:val="3"/>
        <w:bidi w:val="0"/>
        <w:rPr>
          <w:rFonts w:hint="eastAsia"/>
          <w:lang w:val="en-US" w:eastAsia="zh-CN"/>
        </w:rPr>
      </w:pPr>
      <w:bookmarkStart w:id="41" w:name="_Toc19058"/>
    </w:p>
    <w:p w14:paraId="38C83A5E">
      <w:pPr>
        <w:pStyle w:val="3"/>
        <w:bidi w:val="0"/>
        <w:rPr>
          <w:rFonts w:hint="default"/>
          <w:lang w:val="en-US" w:eastAsia="zh-CN"/>
        </w:rPr>
      </w:pPr>
      <w:r>
        <w:rPr>
          <w:rFonts w:hint="eastAsia"/>
          <w:lang w:val="en-US" w:eastAsia="zh-CN"/>
        </w:rPr>
        <w:t>三</w:t>
      </w:r>
      <w:r>
        <w:rPr>
          <w:rFonts w:hint="eastAsia"/>
        </w:rPr>
        <w:t>、智能</w:t>
      </w:r>
      <w:r>
        <w:rPr>
          <w:rFonts w:hint="eastAsia"/>
          <w:lang w:val="en-US" w:eastAsia="zh-CN"/>
        </w:rPr>
        <w:t>施工</w:t>
      </w:r>
      <w:bookmarkEnd w:id="41"/>
      <w:r>
        <w:rPr>
          <w:rFonts w:hint="eastAsia"/>
          <w:lang w:val="en-US" w:eastAsia="zh-CN"/>
        </w:rPr>
        <w:t xml:space="preserve">  </w:t>
      </w:r>
    </w:p>
    <w:p w14:paraId="02DDAD70">
      <w:pPr>
        <w:pStyle w:val="4"/>
        <w:bidi w:val="0"/>
        <w:rPr>
          <w:rFonts w:hint="eastAsia" w:ascii="华文楷体" w:hAnsi="华文楷体" w:eastAsia="华文楷体" w:cs="华文楷体"/>
          <w:b/>
          <w:sz w:val="28"/>
          <w:szCs w:val="22"/>
          <w:lang w:val="en-US" w:eastAsia="zh-CN"/>
        </w:rPr>
      </w:pPr>
      <w:bookmarkStart w:id="42" w:name="_Toc20351"/>
      <w:r>
        <w:rPr>
          <w:rFonts w:hint="eastAsia" w:ascii="华文楷体" w:hAnsi="华文楷体" w:eastAsia="华文楷体" w:cs="华文楷体"/>
          <w:b/>
          <w:sz w:val="28"/>
          <w:szCs w:val="22"/>
          <w:lang w:val="en-US" w:eastAsia="zh-CN"/>
        </w:rPr>
        <w:t>（一）BIM+施工组织方案设计</w:t>
      </w:r>
      <w:bookmarkEnd w:id="42"/>
    </w:p>
    <w:p w14:paraId="4A8F7FA4">
      <w:pPr>
        <w:spacing w:line="660" w:lineRule="exact"/>
        <w:ind w:firstLine="640"/>
        <w:rPr>
          <w:rFonts w:hint="eastAsia" w:ascii="Times New Roman" w:hAnsi="Times New Roman"/>
          <w:szCs w:val="32"/>
          <w:lang w:val="en-US" w:eastAsia="zh-CN"/>
        </w:rPr>
      </w:pPr>
      <w:r>
        <w:rPr>
          <w:rFonts w:hint="eastAsia" w:ascii="Times New Roman" w:hAnsi="Times New Roman"/>
          <w:szCs w:val="32"/>
          <w:lang w:val="en-US" w:eastAsia="zh-CN"/>
        </w:rPr>
        <w:t>应用场景：基于BIM、数字孪生、VR、大数据等技术充分应用以施工单位应用为主导，能够协调建设单位、勘察设计、监理以及政府监督部门等工程各参与方的施工组织方案设计系统。力求更全面、准确、精细、高效地开展施工方案编制，包括但不限于施工进度计划、劳动力及资源配置计划、工程量清单编制、施工场地布置等。针对利用BIM技术对模板工程、脚手架工程等进行参数化、模块化建模，优化模板、脚手架方案，精准统计模板、脚手架等施工措施的材料用量，有效降低项目施工措施成本。</w:t>
      </w:r>
    </w:p>
    <w:p w14:paraId="02199E23">
      <w:pPr>
        <w:pStyle w:val="4"/>
        <w:bidi w:val="0"/>
        <w:rPr>
          <w:rFonts w:hint="eastAsia" w:ascii="华文楷体" w:hAnsi="华文楷体" w:eastAsia="华文楷体" w:cs="华文楷体"/>
          <w:b/>
          <w:sz w:val="28"/>
          <w:szCs w:val="22"/>
          <w:lang w:val="en-US" w:eastAsia="zh-CN"/>
        </w:rPr>
      </w:pPr>
      <w:bookmarkStart w:id="43" w:name="_Toc30286"/>
      <w:r>
        <w:rPr>
          <w:rFonts w:hint="eastAsia" w:ascii="华文楷体" w:hAnsi="华文楷体" w:eastAsia="华文楷体" w:cs="华文楷体"/>
          <w:b/>
          <w:sz w:val="28"/>
          <w:szCs w:val="22"/>
          <w:lang w:val="en-US" w:eastAsia="zh-CN"/>
        </w:rPr>
        <w:t>（二）BIM+辅助项目施工</w:t>
      </w:r>
      <w:bookmarkEnd w:id="43"/>
    </w:p>
    <w:p w14:paraId="258C3BAD">
      <w:pPr>
        <w:spacing w:line="660" w:lineRule="exact"/>
        <w:ind w:firstLine="640"/>
        <w:rPr>
          <w:rFonts w:hint="default" w:ascii="Times New Roman" w:hAnsi="Times New Roman"/>
          <w:szCs w:val="32"/>
          <w:lang w:val="en-US" w:eastAsia="zh-CN"/>
        </w:rPr>
      </w:pPr>
      <w:r>
        <w:rPr>
          <w:rFonts w:hint="eastAsia" w:ascii="Times New Roman" w:hAnsi="Times New Roman"/>
          <w:szCs w:val="32"/>
          <w:lang w:val="en-US" w:eastAsia="zh-CN"/>
        </w:rPr>
        <w:t>应用场景：将应用BIM技术能够在土建施工阶段的工重点部位或关键节点采用虚拟施工动画进行施工交底，指导施工人员正确、安全、高效施工。机电安装部分，利用BIM模型进行管线碰撞测试，模拟在真实环境中进行精确定位，清晰直观地反映机电安装工程排布走向，为施工提供可视化的参考和指导。检查验收时也可以对比现场施工、安装与设计模型是否一致，提升现场检查验收的效率和质量，实现对工程施工质量过程中的精准控制。</w:t>
      </w:r>
    </w:p>
    <w:p w14:paraId="78F35A4E">
      <w:pPr>
        <w:pStyle w:val="4"/>
        <w:bidi w:val="0"/>
        <w:rPr>
          <w:rFonts w:hint="default" w:ascii="华文楷体" w:hAnsi="华文楷体" w:eastAsia="华文楷体" w:cs="华文楷体"/>
          <w:b/>
          <w:sz w:val="28"/>
          <w:szCs w:val="22"/>
          <w:lang w:val="en-US" w:eastAsia="zh-CN"/>
        </w:rPr>
      </w:pPr>
      <w:bookmarkStart w:id="44" w:name="_Toc301"/>
      <w:r>
        <w:rPr>
          <w:rFonts w:hint="eastAsia" w:ascii="华文楷体" w:hAnsi="华文楷体" w:eastAsia="华文楷体" w:cs="华文楷体"/>
          <w:b/>
          <w:sz w:val="28"/>
          <w:szCs w:val="22"/>
          <w:lang w:val="en-US" w:eastAsia="zh-CN"/>
        </w:rPr>
        <w:t>（三）智慧工地管理系统</w:t>
      </w:r>
      <w:bookmarkEnd w:id="44"/>
    </w:p>
    <w:p w14:paraId="66C9B484">
      <w:pPr>
        <w:spacing w:line="660" w:lineRule="exact"/>
        <w:ind w:firstLine="640"/>
        <w:rPr>
          <w:rFonts w:hint="eastAsia" w:ascii="Times New Roman" w:hAnsi="Times New Roman"/>
          <w:szCs w:val="32"/>
          <w:lang w:val="en-US" w:eastAsia="zh-CN"/>
        </w:rPr>
      </w:pPr>
      <w:r>
        <w:rPr>
          <w:rFonts w:hint="eastAsia" w:ascii="Times New Roman" w:hAnsi="Times New Roman"/>
          <w:szCs w:val="32"/>
          <w:lang w:val="en-US" w:eastAsia="zh-CN"/>
        </w:rPr>
        <w:t>应用场景：以物联网技术为核心，综合运用BIM技术、数字孪生技术、移动互联网、人工智能等信息技术及智能设备，建立面向政府端、企业端、项目端的智能施工管理系统，结合相关智能装备、智能终端，对工程质量、安全、进度、成本、人员、机械、物料、环境等数据进行实时采集、分析处理、预警反馈，实现工程建设项目的有效管控和数据共享、业务协同，实现工程建设项目管理过程可视化、标准化、精细化、智能化</w:t>
      </w:r>
      <w:r>
        <w:rPr>
          <w:rFonts w:hint="default" w:ascii="Times New Roman" w:hAnsi="Times New Roman"/>
          <w:szCs w:val="32"/>
          <w:lang w:eastAsia="zh-CN"/>
        </w:rPr>
        <w:t>。所有数据能</w:t>
      </w:r>
      <w:r>
        <w:rPr>
          <w:rFonts w:hint="eastAsia" w:ascii="Times New Roman" w:hAnsi="Times New Roman"/>
          <w:szCs w:val="32"/>
          <w:lang w:val="en-US" w:eastAsia="zh-CN"/>
        </w:rPr>
        <w:t>贯穿审批、施工、验收、</w:t>
      </w:r>
      <w:r>
        <w:rPr>
          <w:rFonts w:hint="default" w:ascii="Times New Roman" w:hAnsi="Times New Roman"/>
          <w:szCs w:val="32"/>
          <w:lang w:eastAsia="zh-CN"/>
        </w:rPr>
        <w:t>监管</w:t>
      </w:r>
      <w:r>
        <w:rPr>
          <w:rFonts w:hint="eastAsia" w:ascii="Times New Roman" w:hAnsi="Times New Roman"/>
          <w:szCs w:val="32"/>
          <w:lang w:val="en-US" w:eastAsia="zh-CN"/>
        </w:rPr>
        <w:t>等各环节，</w:t>
      </w:r>
      <w:r>
        <w:rPr>
          <w:rFonts w:hint="default" w:ascii="Times New Roman" w:hAnsi="Times New Roman"/>
          <w:szCs w:val="32"/>
          <w:lang w:eastAsia="zh-CN"/>
        </w:rPr>
        <w:t>能够</w:t>
      </w:r>
      <w:r>
        <w:rPr>
          <w:rFonts w:hint="eastAsia" w:ascii="Times New Roman" w:hAnsi="Times New Roman"/>
          <w:szCs w:val="32"/>
          <w:lang w:val="en-US" w:eastAsia="zh-CN"/>
        </w:rPr>
        <w:t>发现问题，工程现场实施整改并具备数据安全保护机制。</w:t>
      </w:r>
    </w:p>
    <w:p w14:paraId="2A1DACA9">
      <w:pPr>
        <w:pStyle w:val="4"/>
        <w:bidi w:val="0"/>
        <w:rPr>
          <w:rFonts w:hint="default" w:ascii="华文楷体" w:hAnsi="华文楷体" w:eastAsia="华文楷体" w:cs="华文楷体"/>
          <w:b/>
          <w:sz w:val="28"/>
          <w:szCs w:val="22"/>
          <w:lang w:val="en-US" w:eastAsia="zh-CN"/>
        </w:rPr>
      </w:pPr>
      <w:bookmarkStart w:id="45" w:name="_Toc16156"/>
      <w:r>
        <w:rPr>
          <w:rFonts w:hint="eastAsia" w:ascii="华文楷体" w:hAnsi="华文楷体" w:eastAsia="华文楷体" w:cs="华文楷体"/>
          <w:b/>
          <w:sz w:val="28"/>
          <w:szCs w:val="22"/>
          <w:lang w:val="en-US" w:eastAsia="zh-CN"/>
        </w:rPr>
        <w:t>（四）人机协同的智能施工装备（机器人）</w:t>
      </w:r>
      <w:bookmarkEnd w:id="45"/>
    </w:p>
    <w:p w14:paraId="04E9F100">
      <w:pPr>
        <w:keepNext w:val="0"/>
        <w:keepLines w:val="0"/>
        <w:pageBreakBefore w:val="0"/>
        <w:widowControl w:val="0"/>
        <w:kinsoku/>
        <w:wordWrap/>
        <w:overflowPunct/>
        <w:topLinePunct w:val="0"/>
        <w:autoSpaceDE/>
        <w:autoSpaceDN/>
        <w:bidi w:val="0"/>
        <w:adjustRightInd w:val="0"/>
        <w:snapToGrid w:val="0"/>
        <w:spacing w:line="360" w:lineRule="auto"/>
        <w:ind w:firstLine="641"/>
        <w:textAlignment w:val="auto"/>
        <w:rPr>
          <w:rFonts w:hint="eastAsia" w:ascii="宋体" w:hAnsi="宋体" w:eastAsia="宋体" w:cs="宋体"/>
          <w:b w:val="0"/>
          <w:bCs w:val="0"/>
          <w:kern w:val="2"/>
          <w:sz w:val="28"/>
          <w:szCs w:val="36"/>
          <w:lang w:val="en-US" w:eastAsia="zh-CN" w:bidi="ar-SA"/>
        </w:rPr>
      </w:pPr>
      <w:r>
        <w:rPr>
          <w:rFonts w:hint="eastAsia" w:ascii="Times New Roman" w:hAnsi="Times New Roman"/>
          <w:szCs w:val="32"/>
          <w:lang w:val="en-US" w:eastAsia="zh-CN"/>
        </w:rPr>
        <w:t>应用场景：鼓励在施工各个阶段使用以BIM技术、AI、GIS、物联网、人工智能等技术为基础，结合工程施工工艺，产生的一系列智能施工装备，以“危繁脏重”的施工作业为重点，逐步实现机器代人。包括并不限于无人飞行器、无人推土机、无人挖掘机、放样机器人、切割焊接机器人、搬运机器人、抹灰粉刷机器人等。同时并培育熟练掌握建筑智能施工装备（机器人）施工的专业队伍，实现人机协同施工的智能建造模式，有效发挥出人和装备的最大优点，弥补各自不足，以提升施工质量、安全和效率。</w:t>
      </w:r>
    </w:p>
    <w:p w14:paraId="11BC55E5">
      <w:pPr>
        <w:pStyle w:val="4"/>
        <w:bidi w:val="0"/>
        <w:rPr>
          <w:rFonts w:hint="eastAsia" w:ascii="华文楷体" w:hAnsi="华文楷体" w:eastAsia="华文楷体" w:cs="华文楷体"/>
          <w:b/>
          <w:sz w:val="28"/>
          <w:szCs w:val="22"/>
          <w:lang w:val="en-US" w:eastAsia="zh-CN"/>
        </w:rPr>
      </w:pPr>
      <w:bookmarkStart w:id="46" w:name="_Toc5213"/>
      <w:r>
        <w:rPr>
          <w:rFonts w:hint="eastAsia" w:ascii="华文楷体" w:hAnsi="华文楷体" w:eastAsia="华文楷体" w:cs="华文楷体"/>
          <w:b/>
          <w:sz w:val="28"/>
          <w:szCs w:val="22"/>
          <w:lang w:val="en-US" w:eastAsia="zh-CN"/>
        </w:rPr>
        <w:t>（五）一体化施工人员管理系统</w:t>
      </w:r>
      <w:bookmarkEnd w:id="46"/>
    </w:p>
    <w:p w14:paraId="1F19E381">
      <w:pPr>
        <w:spacing w:line="660" w:lineRule="exact"/>
        <w:ind w:firstLine="640"/>
        <w:rPr>
          <w:rFonts w:hint="eastAsia" w:ascii="Times New Roman" w:hAnsi="Times New Roman"/>
          <w:szCs w:val="32"/>
          <w:lang w:val="en-US" w:eastAsia="zh-CN"/>
        </w:rPr>
      </w:pPr>
      <w:r>
        <w:rPr>
          <w:rFonts w:hint="eastAsia" w:ascii="Times New Roman" w:hAnsi="Times New Roman"/>
          <w:szCs w:val="32"/>
          <w:lang w:val="en-US" w:eastAsia="zh-CN"/>
        </w:rPr>
        <w:t>在项目现场，部署了包括人脸识别闸机、安全教育互动终端、虚拟现实（VR）安全教育体验室以及工人积分自助兑换站等一系列人员管理设备。通过构建数字化管理系统，实现了施工现场人员从初入现场的信息录入、安全教育学习、日常考勤管理、基于人工智能（AI）的行为识别监控，到安全行为评估与反馈等信息的自动化流转与处理。不断优化了项目人员管理流程，确保了数据的即时性和准确性，为项目的高效运作与人员安全管理提供支撑。</w:t>
      </w:r>
    </w:p>
    <w:p w14:paraId="2C81A94D">
      <w:pPr>
        <w:pStyle w:val="4"/>
        <w:bidi w:val="0"/>
        <w:rPr>
          <w:rFonts w:hint="default" w:ascii="华文楷体" w:hAnsi="华文楷体" w:eastAsia="华文楷体" w:cs="华文楷体"/>
          <w:b/>
          <w:sz w:val="28"/>
          <w:szCs w:val="22"/>
          <w:lang w:val="en-US" w:eastAsia="zh-CN"/>
        </w:rPr>
      </w:pPr>
      <w:bookmarkStart w:id="47" w:name="_Toc10078"/>
      <w:r>
        <w:rPr>
          <w:rFonts w:hint="eastAsia" w:ascii="华文楷体" w:hAnsi="华文楷体" w:eastAsia="华文楷体" w:cs="华文楷体"/>
          <w:b/>
          <w:sz w:val="28"/>
          <w:szCs w:val="22"/>
          <w:lang w:val="en-US" w:eastAsia="zh-CN"/>
        </w:rPr>
        <w:t>（六）安全生产监测系统</w:t>
      </w:r>
      <w:bookmarkEnd w:id="47"/>
    </w:p>
    <w:p w14:paraId="072C4BA1">
      <w:pPr>
        <w:spacing w:line="660" w:lineRule="exact"/>
        <w:ind w:firstLine="640"/>
        <w:rPr>
          <w:rFonts w:hint="eastAsia" w:ascii="Times New Roman" w:hAnsi="Times New Roman"/>
          <w:szCs w:val="32"/>
          <w:lang w:val="en-US" w:eastAsia="zh-CN"/>
        </w:rPr>
      </w:pPr>
      <w:r>
        <w:rPr>
          <w:rFonts w:hint="eastAsia" w:ascii="Times New Roman" w:hAnsi="Times New Roman"/>
          <w:szCs w:val="32"/>
          <w:lang w:val="en-US" w:eastAsia="zh-CN"/>
        </w:rPr>
        <w:t>应用场景：充分应用物联网系统在数据收集精度高、频次高、传输速度快、全天候和预报警及时的特点，对重点施工机械（特种设备）如塔吊、升降机等的安全运行情况；重点区域如钢筋加工区域，混凝土浇筑区域，建材装卸等作业情况；关键工序如深基坑、高支模等施工方案的执行其情况；人员行为如是否佩戴安全帽，高空坠落风险、用火用电等安全生产情况进行全方位的监测，并对存在的安全隐患和可能出现安全风险进行及时预警，有必要的情况可以进行智能干预。以确保施工过程安全有序，杜绝各类安全事故。</w:t>
      </w:r>
    </w:p>
    <w:p w14:paraId="77E7D372">
      <w:pPr>
        <w:pStyle w:val="4"/>
        <w:bidi w:val="0"/>
        <w:rPr>
          <w:rFonts w:hint="eastAsia" w:ascii="华文楷体" w:hAnsi="华文楷体" w:eastAsia="华文楷体" w:cs="华文楷体"/>
          <w:b/>
          <w:sz w:val="28"/>
          <w:szCs w:val="22"/>
          <w:lang w:val="en-US" w:eastAsia="zh-CN"/>
        </w:rPr>
      </w:pPr>
      <w:bookmarkStart w:id="48" w:name="_Toc13891"/>
      <w:r>
        <w:rPr>
          <w:rFonts w:hint="eastAsia" w:ascii="华文楷体" w:hAnsi="华文楷体" w:eastAsia="华文楷体" w:cs="华文楷体"/>
          <w:b/>
          <w:sz w:val="28"/>
          <w:szCs w:val="22"/>
          <w:lang w:val="en-US" w:eastAsia="zh-CN"/>
        </w:rPr>
        <w:t>（七）工程实体施工质量实测实量系统</w:t>
      </w:r>
      <w:bookmarkEnd w:id="48"/>
    </w:p>
    <w:p w14:paraId="35461EE1">
      <w:pPr>
        <w:spacing w:line="660" w:lineRule="exact"/>
        <w:ind w:firstLine="640"/>
        <w:rPr>
          <w:rFonts w:hint="eastAsia" w:ascii="Times New Roman" w:hAnsi="Times New Roman"/>
          <w:szCs w:val="32"/>
          <w:lang w:val="en-US" w:eastAsia="zh-CN"/>
        </w:rPr>
      </w:pPr>
      <w:r>
        <w:rPr>
          <w:rFonts w:hint="eastAsia" w:ascii="Times New Roman" w:hAnsi="Times New Roman"/>
          <w:szCs w:val="32"/>
          <w:lang w:val="en-US" w:eastAsia="zh-CN"/>
        </w:rPr>
        <w:t>应用场景：综合运用智能检测设备、物联网及相应监测技术，实现了对关键施工环节与隐蔽工程的可视化追溯管理。它支持远程实时观测、屏幕录制及回放功能，通过远程操控实测实量智能设备，能够在施工过程中高效采集、处理并交互数据，同时对监测结果进行即时评估。这一系统能够迅速生成整改报告，提升检测效率，减少人工计算负担，并实现检测数据的共享，能够对接智慧工地管理系统，对收集到的数据进行处理、存储与分析，并依据相关规范标准提供量化评价及预警信息。</w:t>
      </w:r>
    </w:p>
    <w:p w14:paraId="0A2688E9">
      <w:pPr>
        <w:pStyle w:val="4"/>
        <w:bidi w:val="0"/>
        <w:rPr>
          <w:rFonts w:hint="eastAsia" w:ascii="华文楷体" w:hAnsi="华文楷体" w:eastAsia="华文楷体" w:cs="华文楷体"/>
          <w:b/>
          <w:sz w:val="28"/>
          <w:szCs w:val="22"/>
          <w:lang w:val="en-US" w:eastAsia="zh-CN"/>
        </w:rPr>
      </w:pPr>
      <w:bookmarkStart w:id="49" w:name="_Toc764"/>
      <w:bookmarkStart w:id="50" w:name="_Toc29000"/>
      <w:bookmarkStart w:id="51" w:name="_Toc8756"/>
      <w:bookmarkStart w:id="52" w:name="_Toc22"/>
      <w:bookmarkStart w:id="53" w:name="_Toc21233"/>
      <w:bookmarkStart w:id="54" w:name="_Toc1696"/>
      <w:bookmarkStart w:id="55" w:name="_Toc1670"/>
      <w:bookmarkStart w:id="56" w:name="_Toc25773"/>
      <w:bookmarkStart w:id="57" w:name="_Toc21365"/>
      <w:bookmarkStart w:id="58" w:name="_Toc12670"/>
      <w:bookmarkStart w:id="59" w:name="_Toc21756"/>
      <w:r>
        <w:rPr>
          <w:rFonts w:hint="eastAsia" w:ascii="华文楷体" w:hAnsi="华文楷体" w:eastAsia="华文楷体" w:cs="华文楷体"/>
          <w:b/>
          <w:sz w:val="28"/>
          <w:szCs w:val="22"/>
          <w:lang w:val="en-US" w:eastAsia="zh-CN"/>
        </w:rPr>
        <w:t>（八）施工环境监测</w:t>
      </w:r>
      <w:bookmarkEnd w:id="49"/>
      <w:bookmarkEnd w:id="50"/>
      <w:bookmarkEnd w:id="51"/>
      <w:bookmarkEnd w:id="52"/>
      <w:bookmarkEnd w:id="53"/>
      <w:bookmarkEnd w:id="54"/>
      <w:bookmarkEnd w:id="55"/>
      <w:bookmarkEnd w:id="56"/>
      <w:bookmarkEnd w:id="57"/>
      <w:bookmarkEnd w:id="58"/>
      <w:bookmarkEnd w:id="59"/>
    </w:p>
    <w:p w14:paraId="5123461A">
      <w:pPr>
        <w:spacing w:line="660" w:lineRule="exact"/>
        <w:ind w:firstLine="640"/>
        <w:rPr>
          <w:rFonts w:hint="eastAsia" w:ascii="Times New Roman" w:hAnsi="Times New Roman"/>
          <w:szCs w:val="32"/>
          <w:lang w:val="en-US" w:eastAsia="zh-CN"/>
        </w:rPr>
      </w:pPr>
      <w:r>
        <w:rPr>
          <w:rFonts w:hint="eastAsia" w:ascii="Times New Roman" w:hAnsi="Times New Roman"/>
          <w:szCs w:val="32"/>
          <w:lang w:val="en-US" w:eastAsia="zh-CN"/>
        </w:rPr>
        <w:t>应用场景：在传感器监测的基础上，利用无线数据传输技术作为通信桥梁，实现对施工现场风速、风向、温度、湿度、施工噪声、扬尘污染、建筑废弃物以及污水排放等一系列环境指标的数字化实时监测、记录、统计分析及评价预警。智慧工地管理平台则负责接收并处理这些监测数据，进行存储与分析，依据相关标准规范给出量化的评价报告及预警信息，从而显著提升施工过程中的环境监测质量与效率。</w:t>
      </w:r>
    </w:p>
    <w:p w14:paraId="41C4AEF1">
      <w:pPr>
        <w:pStyle w:val="4"/>
        <w:bidi w:val="0"/>
        <w:rPr>
          <w:rFonts w:hint="default" w:ascii="华文楷体" w:hAnsi="华文楷体" w:eastAsia="华文楷体" w:cs="华文楷体"/>
          <w:b/>
          <w:sz w:val="28"/>
          <w:szCs w:val="22"/>
          <w:lang w:val="en-US" w:eastAsia="zh-CN"/>
        </w:rPr>
      </w:pPr>
      <w:bookmarkStart w:id="60" w:name="_Toc2763"/>
      <w:r>
        <w:rPr>
          <w:rFonts w:hint="eastAsia" w:ascii="华文楷体" w:hAnsi="华文楷体" w:eastAsia="华文楷体" w:cs="华文楷体"/>
          <w:b/>
          <w:sz w:val="28"/>
          <w:szCs w:val="22"/>
          <w:lang w:val="en-US" w:eastAsia="zh-CN"/>
        </w:rPr>
        <w:t>（九）建筑“3D”打印设备</w:t>
      </w:r>
      <w:bookmarkEnd w:id="60"/>
    </w:p>
    <w:p w14:paraId="4AACB962">
      <w:pPr>
        <w:spacing w:line="660" w:lineRule="exact"/>
        <w:ind w:firstLine="640"/>
        <w:rPr>
          <w:rFonts w:hint="eastAsia" w:ascii="Times New Roman" w:hAnsi="Times New Roman"/>
          <w:szCs w:val="32"/>
          <w:lang w:val="en-US" w:eastAsia="zh-CN"/>
        </w:rPr>
      </w:pPr>
      <w:r>
        <w:rPr>
          <w:rFonts w:hint="eastAsia" w:ascii="Times New Roman" w:hAnsi="Times New Roman"/>
          <w:szCs w:val="32"/>
          <w:lang w:val="en-US" w:eastAsia="zh-CN"/>
        </w:rPr>
        <w:t>应用场景：基于建筑数字设计以及BIM技术，配合“3D”打印技术，在小体量建筑物、构筑物，建筑小品，景观设计，以及需要地标性、创意性强的建筑方案施工中推荐使用3D打印建筑，以达到提高施工效率、节约人力成本和低碳环保的多重目标。</w:t>
      </w:r>
    </w:p>
    <w:p w14:paraId="080A3ADC">
      <w:pPr>
        <w:pStyle w:val="4"/>
        <w:bidi w:val="0"/>
        <w:rPr>
          <w:rFonts w:hint="eastAsia" w:ascii="华文楷体" w:hAnsi="华文楷体" w:eastAsia="华文楷体" w:cs="华文楷体"/>
          <w:b/>
          <w:sz w:val="28"/>
          <w:szCs w:val="22"/>
          <w:lang w:val="en-US" w:eastAsia="zh-CN"/>
        </w:rPr>
      </w:pPr>
      <w:bookmarkStart w:id="61" w:name="_Toc6525"/>
      <w:r>
        <w:rPr>
          <w:rFonts w:hint="eastAsia" w:ascii="华文楷体" w:hAnsi="华文楷体" w:eastAsia="华文楷体" w:cs="华文楷体"/>
          <w:b/>
          <w:sz w:val="28"/>
          <w:szCs w:val="22"/>
          <w:lang w:val="en-US" w:eastAsia="zh-CN"/>
        </w:rPr>
        <w:t>（十）高层智能造楼系统</w:t>
      </w:r>
      <w:bookmarkEnd w:id="61"/>
    </w:p>
    <w:p w14:paraId="12292C07">
      <w:pPr>
        <w:spacing w:line="660" w:lineRule="exact"/>
        <w:ind w:firstLine="640"/>
        <w:rPr>
          <w:rFonts w:hint="eastAsia" w:ascii="Times New Roman" w:hAnsi="Times New Roman"/>
          <w:szCs w:val="32"/>
          <w:lang w:val="en-US" w:eastAsia="zh-CN"/>
        </w:rPr>
      </w:pPr>
      <w:r>
        <w:rPr>
          <w:rFonts w:hint="eastAsia" w:ascii="Times New Roman" w:hAnsi="Times New Roman"/>
          <w:szCs w:val="32"/>
          <w:lang w:val="en-US" w:eastAsia="zh-CN"/>
        </w:rPr>
        <w:t>通过机械作业与智能控制系统的运用，实现了高层建筑现浇钢筋混凝土结构的工业化智能建造模式。整个高层建筑建造工艺过程高度集中，并逐层在空中完成。该设备平台集成了机械操作与智能控制技术，与现有的商品混凝土供应链及混凝土高空泵送技术紧密配合，能够逐层同步进行地面以上主体结构的浇筑与保温饰面一体化板材的施工。应用于高层及超高层建筑的钢筋混凝土整体现浇施工中，提升了建造效率与质量。</w:t>
      </w:r>
    </w:p>
    <w:p w14:paraId="5D932D1A">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120" w:after="0" w:line="360" w:lineRule="auto"/>
        <w:ind w:firstLine="560" w:firstLineChars="200"/>
        <w:textAlignment w:val="auto"/>
        <w:rPr>
          <w:rFonts w:hint="default" w:cs="Times New Roman"/>
          <w:b w:val="0"/>
          <w:bCs w:val="0"/>
          <w:kern w:val="2"/>
          <w:sz w:val="28"/>
          <w:szCs w:val="36"/>
          <w:lang w:val="en-US" w:eastAsia="zh-CN" w:bidi="ar-SA"/>
        </w:rPr>
      </w:pPr>
    </w:p>
    <w:p w14:paraId="489D6D16">
      <w:pPr>
        <w:pStyle w:val="3"/>
        <w:bidi w:val="0"/>
        <w:rPr>
          <w:rFonts w:hint="eastAsia"/>
          <w:lang w:val="en-US" w:eastAsia="zh-CN"/>
        </w:rPr>
      </w:pPr>
      <w:bookmarkStart w:id="62" w:name="_Toc27368"/>
      <w:r>
        <w:rPr>
          <w:rFonts w:hint="eastAsia"/>
          <w:lang w:val="en-US" w:eastAsia="zh-CN"/>
        </w:rPr>
        <w:t>四、智慧运维</w:t>
      </w:r>
      <w:bookmarkEnd w:id="62"/>
    </w:p>
    <w:p w14:paraId="29B2835F">
      <w:pPr>
        <w:spacing w:line="660" w:lineRule="exact"/>
        <w:ind w:firstLine="640"/>
        <w:rPr>
          <w:rFonts w:ascii="Times New Roman" w:hAnsi="Times New Roman" w:cs="仿宋_GB2312"/>
          <w:szCs w:val="32"/>
        </w:rPr>
      </w:pPr>
      <w:r>
        <w:rPr>
          <w:rFonts w:hint="eastAsia" w:ascii="Times New Roman" w:hAnsi="Times New Roman" w:cs="仿宋_GB2312"/>
          <w:szCs w:val="32"/>
        </w:rPr>
        <w:t>推广工程建设过程延伸并协调的工程运维数字系统，开展工程数字化系统与智慧运维系统对接，探索智能技术方式，培育运维参与的全专业、全过程数字生态，推动建筑全生命期的数据共享与工作协同。</w:t>
      </w:r>
    </w:p>
    <w:p w14:paraId="41A92925">
      <w:pPr>
        <w:pStyle w:val="4"/>
        <w:bidi w:val="0"/>
        <w:rPr>
          <w:rFonts w:hint="eastAsia" w:ascii="华文楷体" w:hAnsi="华文楷体" w:eastAsia="华文楷体" w:cs="华文楷体"/>
          <w:b/>
          <w:sz w:val="28"/>
          <w:szCs w:val="22"/>
          <w:lang w:val="en-US" w:eastAsia="zh-CN"/>
        </w:rPr>
      </w:pPr>
      <w:bookmarkStart w:id="63" w:name="_Toc4242"/>
      <w:r>
        <w:rPr>
          <w:rFonts w:hint="eastAsia" w:ascii="华文楷体" w:hAnsi="华文楷体" w:eastAsia="华文楷体" w:cs="华文楷体"/>
          <w:b/>
          <w:sz w:val="28"/>
          <w:szCs w:val="22"/>
          <w:lang w:val="en-US" w:eastAsia="zh-CN"/>
        </w:rPr>
        <w:t>（一）智慧运维管理系统</w:t>
      </w:r>
      <w:bookmarkEnd w:id="63"/>
    </w:p>
    <w:p w14:paraId="03988E92">
      <w:pPr>
        <w:spacing w:line="660" w:lineRule="exact"/>
        <w:ind w:firstLine="640"/>
        <w:rPr>
          <w:rFonts w:ascii="Times New Roman" w:hAnsi="Times New Roman" w:cs="仿宋_GB2312"/>
          <w:szCs w:val="32"/>
        </w:rPr>
      </w:pPr>
      <w:r>
        <w:rPr>
          <w:rFonts w:hint="eastAsia" w:ascii="Times New Roman" w:hAnsi="Times New Roman" w:cs="仿宋_GB2312"/>
          <w:szCs w:val="32"/>
        </w:rPr>
        <w:t>应用场景：</w:t>
      </w:r>
      <w:r>
        <w:rPr>
          <w:rFonts w:ascii="Times New Roman" w:hAnsi="Times New Roman" w:cs="仿宋_GB2312"/>
          <w:szCs w:val="32"/>
        </w:rPr>
        <w:t>利用B</w:t>
      </w:r>
      <w:r>
        <w:rPr>
          <w:rFonts w:hint="eastAsia" w:ascii="Times New Roman" w:hAnsi="Times New Roman" w:cs="仿宋_GB2312"/>
          <w:szCs w:val="32"/>
        </w:rPr>
        <w:t>I</w:t>
      </w:r>
      <w:r>
        <w:rPr>
          <w:rFonts w:ascii="Times New Roman" w:hAnsi="Times New Roman" w:cs="仿宋_GB2312"/>
          <w:szCs w:val="32"/>
        </w:rPr>
        <w:t>M、</w:t>
      </w:r>
      <w:r>
        <w:rPr>
          <w:rFonts w:hint="eastAsia" w:ascii="Times New Roman" w:hAnsi="Times New Roman" w:cs="仿宋_GB2312"/>
          <w:szCs w:val="32"/>
        </w:rPr>
        <w:t>移动互联网、</w:t>
      </w:r>
      <w:r>
        <w:rPr>
          <w:rFonts w:ascii="Times New Roman" w:hAnsi="Times New Roman" w:cs="仿宋_GB2312"/>
          <w:szCs w:val="32"/>
        </w:rPr>
        <w:t>物联网</w:t>
      </w:r>
      <w:r>
        <w:rPr>
          <w:rFonts w:hint="eastAsia" w:ascii="Times New Roman" w:hAnsi="Times New Roman" w:cs="仿宋_GB2312"/>
          <w:szCs w:val="32"/>
        </w:rPr>
        <w:t>、数字孪生等技术</w:t>
      </w:r>
      <w:r>
        <w:rPr>
          <w:rFonts w:ascii="Times New Roman" w:hAnsi="Times New Roman" w:cs="仿宋_GB2312"/>
          <w:szCs w:val="32"/>
        </w:rPr>
        <w:t>，建立运维管理</w:t>
      </w:r>
      <w:r>
        <w:rPr>
          <w:rFonts w:hint="eastAsia" w:ascii="Times New Roman" w:hAnsi="Times New Roman" w:cs="仿宋_GB2312"/>
          <w:szCs w:val="32"/>
        </w:rPr>
        <w:t>系统</w:t>
      </w:r>
      <w:r>
        <w:rPr>
          <w:rFonts w:ascii="Times New Roman" w:hAnsi="Times New Roman" w:cs="仿宋_GB2312"/>
          <w:szCs w:val="32"/>
        </w:rPr>
        <w:t>，实现对园区或建筑的智慧运维管理。通过传感器、监测设备等实时采集设备，利用大数据和</w:t>
      </w:r>
      <w:r>
        <w:rPr>
          <w:rFonts w:hint="eastAsia" w:ascii="Times New Roman" w:hAnsi="Times New Roman" w:cs="仿宋_GB2312"/>
          <w:szCs w:val="32"/>
        </w:rPr>
        <w:t>相关</w:t>
      </w:r>
      <w:r>
        <w:rPr>
          <w:rFonts w:ascii="Times New Roman" w:hAnsi="Times New Roman" w:cs="仿宋_GB2312"/>
          <w:szCs w:val="32"/>
        </w:rPr>
        <w:t>算法对采集的数据进行</w:t>
      </w:r>
      <w:r>
        <w:rPr>
          <w:rFonts w:hint="eastAsia" w:ascii="Times New Roman" w:hAnsi="Times New Roman" w:cs="仿宋_GB2312"/>
          <w:szCs w:val="32"/>
        </w:rPr>
        <w:t>分析</w:t>
      </w:r>
      <w:r>
        <w:rPr>
          <w:rFonts w:ascii="Times New Roman" w:hAnsi="Times New Roman" w:cs="仿宋_GB2312"/>
          <w:szCs w:val="32"/>
        </w:rPr>
        <w:t>和</w:t>
      </w:r>
      <w:r>
        <w:rPr>
          <w:rFonts w:hint="eastAsia" w:ascii="Times New Roman" w:hAnsi="Times New Roman" w:cs="仿宋_GB2312"/>
          <w:szCs w:val="32"/>
        </w:rPr>
        <w:t>处理</w:t>
      </w:r>
      <w:r>
        <w:rPr>
          <w:rFonts w:ascii="Times New Roman" w:hAnsi="Times New Roman" w:cs="仿宋_GB2312"/>
          <w:szCs w:val="32"/>
        </w:rPr>
        <w:t>，预测设备故障、优化维护计划</w:t>
      </w:r>
      <w:r>
        <w:rPr>
          <w:rFonts w:hint="eastAsia" w:ascii="Times New Roman" w:hAnsi="Times New Roman" w:cs="仿宋_GB2312"/>
          <w:szCs w:val="32"/>
        </w:rPr>
        <w:t>，协助</w:t>
      </w:r>
      <w:r>
        <w:rPr>
          <w:rFonts w:ascii="Times New Roman" w:hAnsi="Times New Roman" w:cs="仿宋_GB2312"/>
          <w:szCs w:val="32"/>
        </w:rPr>
        <w:t>运维人员</w:t>
      </w:r>
      <w:r>
        <w:rPr>
          <w:rFonts w:hint="eastAsia" w:ascii="Times New Roman" w:hAnsi="Times New Roman" w:cs="仿宋_GB2312"/>
          <w:szCs w:val="32"/>
        </w:rPr>
        <w:t>处理</w:t>
      </w:r>
      <w:r>
        <w:rPr>
          <w:rFonts w:ascii="Times New Roman" w:hAnsi="Times New Roman" w:cs="仿宋_GB2312"/>
          <w:szCs w:val="32"/>
        </w:rPr>
        <w:t>。</w:t>
      </w:r>
    </w:p>
    <w:p w14:paraId="643C6D9A">
      <w:pPr>
        <w:pStyle w:val="4"/>
        <w:bidi w:val="0"/>
        <w:rPr>
          <w:rFonts w:hint="eastAsia" w:ascii="华文楷体" w:hAnsi="华文楷体" w:eastAsia="华文楷体" w:cs="华文楷体"/>
          <w:b/>
          <w:sz w:val="28"/>
          <w:szCs w:val="22"/>
          <w:lang w:val="en-US" w:eastAsia="zh-CN"/>
        </w:rPr>
      </w:pPr>
      <w:bookmarkStart w:id="64" w:name="_Toc23172"/>
      <w:r>
        <w:rPr>
          <w:rFonts w:hint="eastAsia" w:ascii="华文楷体" w:hAnsi="华文楷体" w:eastAsia="华文楷体" w:cs="华文楷体"/>
          <w:b/>
          <w:sz w:val="28"/>
          <w:szCs w:val="22"/>
          <w:lang w:val="en-US" w:eastAsia="zh-CN"/>
        </w:rPr>
        <w:t>（二）BIM+AR技术协助安装工程运维系统</w:t>
      </w:r>
      <w:bookmarkEnd w:id="64"/>
    </w:p>
    <w:p w14:paraId="7A2DB49A">
      <w:pPr>
        <w:spacing w:line="660" w:lineRule="exact"/>
        <w:ind w:firstLine="640"/>
        <w:rPr>
          <w:rFonts w:ascii="Times New Roman" w:hAnsi="Times New Roman" w:cs="仿宋_GB2312"/>
          <w:szCs w:val="32"/>
        </w:rPr>
      </w:pPr>
      <w:r>
        <w:rPr>
          <w:rFonts w:hint="eastAsia" w:ascii="Times New Roman" w:hAnsi="Times New Roman" w:cs="仿宋_GB2312"/>
          <w:szCs w:val="32"/>
        </w:rPr>
        <w:t>应用场景：依据安装工程竣工图纸，在运维阶段利用B</w:t>
      </w:r>
      <w:r>
        <w:rPr>
          <w:rFonts w:ascii="Times New Roman" w:hAnsi="Times New Roman" w:cs="仿宋_GB2312"/>
          <w:szCs w:val="32"/>
        </w:rPr>
        <w:t>IM+</w:t>
      </w:r>
      <w:r>
        <w:rPr>
          <w:rFonts w:hint="eastAsia" w:ascii="Times New Roman" w:hAnsi="Times New Roman" w:cs="仿宋_GB2312"/>
          <w:szCs w:val="32"/>
        </w:rPr>
        <w:t>AR技术对隐蔽覆盖的管网进行精确放样，方便对隐蔽管线的检查维修。</w:t>
      </w:r>
    </w:p>
    <w:p w14:paraId="50640B0A">
      <w:pPr>
        <w:pStyle w:val="4"/>
        <w:bidi w:val="0"/>
        <w:rPr>
          <w:rFonts w:hint="eastAsia" w:ascii="华文楷体" w:hAnsi="华文楷体" w:eastAsia="华文楷体" w:cs="华文楷体"/>
          <w:b/>
          <w:sz w:val="28"/>
          <w:szCs w:val="22"/>
          <w:lang w:val="en-US" w:eastAsia="zh-CN"/>
        </w:rPr>
      </w:pPr>
      <w:bookmarkStart w:id="65" w:name="_Toc29131"/>
      <w:r>
        <w:rPr>
          <w:rFonts w:hint="eastAsia" w:ascii="华文楷体" w:hAnsi="华文楷体" w:eastAsia="华文楷体" w:cs="华文楷体"/>
          <w:b/>
          <w:sz w:val="28"/>
          <w:szCs w:val="22"/>
          <w:lang w:val="en-US" w:eastAsia="zh-CN"/>
        </w:rPr>
        <w:t>（三）工程结构健康监测系统</w:t>
      </w:r>
      <w:bookmarkEnd w:id="65"/>
    </w:p>
    <w:p w14:paraId="5A1479AB">
      <w:pPr>
        <w:spacing w:line="660" w:lineRule="exact"/>
        <w:ind w:firstLine="640"/>
        <w:rPr>
          <w:rFonts w:ascii="Times New Roman" w:hAnsi="Times New Roman" w:cs="仿宋_GB2312"/>
          <w:szCs w:val="32"/>
        </w:rPr>
      </w:pPr>
      <w:r>
        <w:rPr>
          <w:rFonts w:hint="eastAsia" w:ascii="Times New Roman" w:hAnsi="Times New Roman" w:cs="仿宋_GB2312"/>
          <w:szCs w:val="32"/>
        </w:rPr>
        <w:t>应用场景：适用于桥梁、隧道、公共建筑、堤坝、港口码头等城市大型基础设施以及体育场馆、会展中心、标志性大厦等超高层、大跨度在内的大型公共建筑在内的重要结构的安全性健康监测。通过传感器系统、数据采集传输系统、数据处理与分析系统、结构健康性能安全预警系统实现项目设施健康状况的实时评价，利用BIM技术，将结构施工—运营全生命周期结构安全状态进行数字化展现，同时利用人工智能算法，实时评估结构安全。为管理者和用户及时了解设施安全状态提供依据。</w:t>
      </w:r>
    </w:p>
    <w:p w14:paraId="7D8AE780">
      <w:pPr>
        <w:pStyle w:val="4"/>
        <w:bidi w:val="0"/>
        <w:rPr>
          <w:rFonts w:hint="eastAsia" w:ascii="华文楷体" w:hAnsi="华文楷体" w:eastAsia="华文楷体" w:cs="华文楷体"/>
          <w:b/>
          <w:sz w:val="28"/>
          <w:szCs w:val="22"/>
          <w:lang w:val="en-US" w:eastAsia="zh-CN"/>
        </w:rPr>
      </w:pPr>
      <w:bookmarkStart w:id="66" w:name="_Toc6861"/>
      <w:r>
        <w:rPr>
          <w:rFonts w:hint="eastAsia" w:ascii="华文楷体" w:hAnsi="华文楷体" w:eastAsia="华文楷体" w:cs="华文楷体"/>
          <w:b/>
          <w:sz w:val="28"/>
          <w:szCs w:val="22"/>
          <w:lang w:val="en-US" w:eastAsia="zh-CN"/>
        </w:rPr>
        <w:t>（四）未来社区智慧服务平台系统</w:t>
      </w:r>
      <w:bookmarkEnd w:id="66"/>
    </w:p>
    <w:p w14:paraId="1106E8D4">
      <w:pPr>
        <w:spacing w:line="660" w:lineRule="exact"/>
        <w:ind w:firstLine="640"/>
        <w:rPr>
          <w:rFonts w:ascii="Times New Roman" w:hAnsi="Times New Roman" w:cs="仿宋_GB2312"/>
          <w:szCs w:val="32"/>
        </w:rPr>
      </w:pPr>
      <w:r>
        <w:rPr>
          <w:rFonts w:hint="eastAsia" w:ascii="Times New Roman" w:hAnsi="Times New Roman" w:cs="仿宋_GB2312"/>
          <w:szCs w:val="32"/>
        </w:rPr>
        <w:t>应用场景：以BIM模型为基础，利用</w:t>
      </w:r>
      <w:r>
        <w:rPr>
          <w:rFonts w:ascii="Times New Roman" w:hAnsi="Times New Roman" w:cs="仿宋_GB2312"/>
          <w:szCs w:val="32"/>
        </w:rPr>
        <w:t>传感器、监测设备等</w:t>
      </w:r>
      <w:r>
        <w:rPr>
          <w:rFonts w:hint="eastAsia" w:ascii="Times New Roman" w:hAnsi="Times New Roman" w:cs="仿宋_GB2312"/>
          <w:szCs w:val="32"/>
        </w:rPr>
        <w:t>实时采集数据，进行汇总和智能分析，建立未来社区智慧服务平台系统。围绕邻里、健康、服务、治理、教育、低碳、建筑、交通、创业等九大未来场景，构建用户体系、积分体系、公共服务设施管理体系、智慧通行、邻里交往体系、数字社会应用体系、商场体系、监督体系、物业服务体系等服务应用，为社区运维提供治理端、运营端和居民服务端入口。</w:t>
      </w:r>
    </w:p>
    <w:p w14:paraId="1F98E5F4">
      <w:pPr>
        <w:pStyle w:val="4"/>
        <w:bidi w:val="0"/>
        <w:rPr>
          <w:rFonts w:hint="eastAsia" w:ascii="华文楷体" w:hAnsi="华文楷体" w:eastAsia="华文楷体" w:cs="华文楷体"/>
          <w:b/>
          <w:sz w:val="28"/>
          <w:szCs w:val="22"/>
          <w:lang w:val="en-US" w:eastAsia="zh-CN"/>
        </w:rPr>
      </w:pPr>
      <w:bookmarkStart w:id="67" w:name="_Toc10421"/>
      <w:r>
        <w:rPr>
          <w:rFonts w:hint="eastAsia" w:ascii="华文楷体" w:hAnsi="华文楷体" w:eastAsia="华文楷体" w:cs="华文楷体"/>
          <w:b/>
          <w:sz w:val="28"/>
          <w:szCs w:val="22"/>
          <w:lang w:val="en-US" w:eastAsia="zh-CN"/>
        </w:rPr>
        <w:t>（五）智能型高空升降灯</w:t>
      </w:r>
      <w:bookmarkEnd w:id="67"/>
    </w:p>
    <w:p w14:paraId="463932C1">
      <w:pPr>
        <w:spacing w:line="660" w:lineRule="exact"/>
        <w:ind w:firstLine="640"/>
        <w:rPr>
          <w:rFonts w:ascii="Times New Roman" w:hAnsi="Times New Roman" w:cs="仿宋_GB2312"/>
          <w:szCs w:val="32"/>
        </w:rPr>
      </w:pPr>
      <w:r>
        <w:rPr>
          <w:rFonts w:hint="eastAsia" w:ascii="Times New Roman" w:hAnsi="Times New Roman" w:cs="仿宋_GB2312"/>
          <w:szCs w:val="32"/>
        </w:rPr>
        <w:t>应用场景：主要应用于高铁站、地铁站、机场、码头、大型展厅、体育馆、剧场、大会堂、厂房等高空照明场所；是一种基于传感技术、物联网技术、边缘计算技术、人工智能故障检测算法技术、人工智能运行节能算法技术的高空智慧节能照明系统；通过管控平台平面图或数字孪生呈现出智能定位灯具故障节点、维护超限提醒、故障自动检测预警并自动生成报表，可提前精确备料；自动检测判断照明区域的人流量，并根据实际照明需求自动对照度精细化管控，减少能源浪费；在维修时只需要操作手持式控制器，操控灯体降至地面进行维护，无需组织高空特种作业人员，无需筹备大型登高机械，提高维护工作效率、降低维护成本和安全事故风险。</w:t>
      </w:r>
    </w:p>
    <w:p w14:paraId="203B0266">
      <w:pPr>
        <w:pStyle w:val="3"/>
        <w:bidi w:val="0"/>
        <w:rPr>
          <w:rFonts w:hint="eastAsia"/>
          <w:lang w:val="en-US" w:eastAsia="zh-CN"/>
        </w:rPr>
      </w:pPr>
      <w:bookmarkStart w:id="68" w:name="_Toc9190"/>
      <w:r>
        <w:rPr>
          <w:rFonts w:hint="eastAsia"/>
          <w:lang w:val="en-US" w:eastAsia="zh-CN"/>
        </w:rPr>
        <w:t>五、建筑产业互联网</w:t>
      </w:r>
      <w:bookmarkEnd w:id="68"/>
      <w:r>
        <w:rPr>
          <w:rFonts w:hint="eastAsia"/>
          <w:lang w:val="en-US" w:eastAsia="zh-CN"/>
        </w:rPr>
        <w:t xml:space="preserve"> </w:t>
      </w:r>
    </w:p>
    <w:p w14:paraId="621598B1">
      <w:pPr>
        <w:spacing w:line="660" w:lineRule="exact"/>
        <w:ind w:firstLine="640"/>
        <w:rPr>
          <w:rFonts w:ascii="Times New Roman" w:hAnsi="Times New Roman" w:cs="仿宋_GB2312"/>
          <w:szCs w:val="32"/>
        </w:rPr>
      </w:pPr>
      <w:r>
        <w:rPr>
          <w:rFonts w:hint="eastAsia" w:ascii="Times New Roman" w:hAnsi="Times New Roman" w:cs="仿宋_GB2312"/>
          <w:color w:val="auto"/>
          <w:szCs w:val="32"/>
        </w:rPr>
        <w:t>围绕智能建造技术与管理，推广适应行业（产业）协同的设计、生产、施工、运维数字系统，探索智能技术方式，融合创新链、产业链、资金链、人才链，培育全专业、全过程数字生态，推动建筑全生命期的数据共享与工作协同。</w:t>
      </w:r>
    </w:p>
    <w:p w14:paraId="53F580D2">
      <w:pPr>
        <w:pStyle w:val="4"/>
        <w:bidi w:val="0"/>
        <w:rPr>
          <w:rFonts w:hint="eastAsia" w:ascii="华文楷体" w:hAnsi="华文楷体" w:eastAsia="华文楷体" w:cs="华文楷体"/>
          <w:b/>
          <w:sz w:val="28"/>
          <w:szCs w:val="22"/>
          <w:lang w:val="en-US" w:eastAsia="zh-CN"/>
        </w:rPr>
      </w:pPr>
      <w:bookmarkStart w:id="69" w:name="_Toc17538"/>
      <w:r>
        <w:rPr>
          <w:rFonts w:hint="eastAsia" w:ascii="华文楷体" w:hAnsi="华文楷体" w:eastAsia="华文楷体" w:cs="华文楷体"/>
          <w:b/>
          <w:sz w:val="28"/>
          <w:szCs w:val="22"/>
          <w:lang w:val="en-US" w:eastAsia="zh-CN"/>
        </w:rPr>
        <w:t>（一）互联网集中采购金融平台系统</w:t>
      </w:r>
      <w:bookmarkEnd w:id="69"/>
    </w:p>
    <w:p w14:paraId="4E69D179">
      <w:pPr>
        <w:spacing w:line="660" w:lineRule="exact"/>
        <w:ind w:firstLine="640"/>
        <w:rPr>
          <w:rFonts w:ascii="Times New Roman" w:hAnsi="Times New Roman" w:cs="仿宋_GB2312"/>
          <w:szCs w:val="32"/>
        </w:rPr>
      </w:pPr>
      <w:r>
        <w:rPr>
          <w:rFonts w:hint="eastAsia" w:ascii="Times New Roman" w:hAnsi="Times New Roman" w:cs="仿宋_GB2312"/>
          <w:szCs w:val="32"/>
        </w:rPr>
        <w:t>应用场景：推动供应链数字化，建立招投标、建筑材料采购、工程机械租赁互联网集中服务平台，降低建筑企业采购成本，提高采购效率；辅以供应链融资担保服务，保障建筑企业供应链安全，推动企业可持续发展。集电子化招标、在线交易、物流整合、供应链融资等服务于一体的数字化集采平台。</w:t>
      </w:r>
    </w:p>
    <w:p w14:paraId="2AB35C17">
      <w:pPr>
        <w:pStyle w:val="4"/>
        <w:bidi w:val="0"/>
        <w:rPr>
          <w:rFonts w:hint="eastAsia" w:ascii="华文楷体" w:hAnsi="华文楷体" w:eastAsia="华文楷体" w:cs="华文楷体"/>
          <w:b/>
          <w:sz w:val="28"/>
          <w:szCs w:val="22"/>
          <w:lang w:val="en-US" w:eastAsia="zh-CN"/>
        </w:rPr>
      </w:pPr>
      <w:bookmarkStart w:id="70" w:name="_Toc26967"/>
      <w:r>
        <w:rPr>
          <w:rFonts w:hint="eastAsia" w:ascii="华文楷体" w:hAnsi="华文楷体" w:eastAsia="华文楷体" w:cs="华文楷体"/>
          <w:b/>
          <w:sz w:val="28"/>
          <w:szCs w:val="22"/>
          <w:lang w:val="en-US" w:eastAsia="zh-CN"/>
        </w:rPr>
        <w:t>（二）互联网建筑业服务平台系统</w:t>
      </w:r>
      <w:bookmarkEnd w:id="70"/>
    </w:p>
    <w:p w14:paraId="4F121323">
      <w:pPr>
        <w:pStyle w:val="2"/>
        <w:spacing w:line="660" w:lineRule="exact"/>
        <w:ind w:firstLine="640"/>
        <w:rPr>
          <w:rFonts w:ascii="Times New Roman" w:hAnsi="Times New Roman" w:cs="仿宋_GB2312"/>
          <w:szCs w:val="32"/>
        </w:rPr>
      </w:pPr>
      <w:r>
        <w:rPr>
          <w:rFonts w:hint="eastAsia" w:ascii="Times New Roman" w:hAnsi="Times New Roman"/>
        </w:rPr>
        <w:t>应用场景：</w:t>
      </w:r>
      <w:r>
        <w:rPr>
          <w:rFonts w:hint="eastAsia" w:ascii="Times New Roman" w:hAnsi="Times New Roman" w:cs="仿宋_GB2312"/>
          <w:szCs w:val="32"/>
        </w:rPr>
        <w:t>聚焦建筑行业中存在的市场行情不透明、材料质量难保障、劳务管理难放心、拓客渠道难获取等问题，为建筑行业上下游企业提供全品类建筑材料及施工设备交易服务、废旧物资处理服务、劳务招募服务、智能建造咨询、全过程工程咨询、法律咨询、工程招标公告、工程保险在线投保等多项保障服务，满足建筑行业上下游企业的多方面需求。</w:t>
      </w:r>
    </w:p>
    <w:p w14:paraId="699100C2">
      <w:pPr>
        <w:pStyle w:val="3"/>
        <w:bidi w:val="0"/>
        <w:rPr>
          <w:rFonts w:hint="eastAsia"/>
          <w:lang w:val="en-US" w:eastAsia="zh-CN"/>
        </w:rPr>
      </w:pPr>
      <w:bookmarkStart w:id="71" w:name="_Toc28497"/>
      <w:r>
        <w:rPr>
          <w:rFonts w:hint="eastAsia"/>
          <w:lang w:val="en-US" w:eastAsia="zh-CN"/>
        </w:rPr>
        <w:t>六、智能建造设备装备</w:t>
      </w:r>
      <w:bookmarkEnd w:id="71"/>
      <w:r>
        <w:rPr>
          <w:rFonts w:hint="eastAsia"/>
          <w:lang w:val="en-US" w:eastAsia="zh-CN"/>
        </w:rPr>
        <w:t xml:space="preserve"> </w:t>
      </w:r>
    </w:p>
    <w:p w14:paraId="6A1DB2AE">
      <w:pPr>
        <w:spacing w:line="660" w:lineRule="exact"/>
        <w:ind w:firstLine="640"/>
        <w:rPr>
          <w:rFonts w:ascii="Times New Roman" w:hAnsi="Times New Roman" w:cs="仿宋_GB2312"/>
          <w:szCs w:val="32"/>
        </w:rPr>
      </w:pPr>
      <w:r>
        <w:rPr>
          <w:rFonts w:hint="eastAsia" w:ascii="Times New Roman" w:hAnsi="Times New Roman" w:cs="仿宋_GB2312"/>
          <w:szCs w:val="32"/>
        </w:rPr>
        <w:t>面向智能施工要求，推广在“危、重、繁、脏”工序岗位作业中实现“机器换人”的机械设备、工程装备、建筑机器人，探索与产品系统、制造工艺、施工工法一体的智能建造设备装备研发应用，融入全专业、全过程数字生态，推动建筑全生命期的数据共享与工作协同。</w:t>
      </w:r>
    </w:p>
    <w:p w14:paraId="72CC74F2">
      <w:pPr>
        <w:pStyle w:val="4"/>
        <w:bidi w:val="0"/>
        <w:rPr>
          <w:rFonts w:hint="default" w:ascii="华文楷体" w:hAnsi="华文楷体" w:eastAsia="华文楷体" w:cs="华文楷体"/>
          <w:b/>
          <w:sz w:val="28"/>
          <w:szCs w:val="22"/>
          <w:lang w:val="en-US" w:eastAsia="zh-CN"/>
        </w:rPr>
      </w:pPr>
      <w:bookmarkStart w:id="72" w:name="_Toc9892"/>
      <w:r>
        <w:rPr>
          <w:rFonts w:hint="eastAsia" w:ascii="华文楷体" w:hAnsi="华文楷体" w:eastAsia="华文楷体" w:cs="华文楷体"/>
          <w:b/>
          <w:sz w:val="28"/>
          <w:szCs w:val="22"/>
          <w:lang w:val="en-US" w:eastAsia="zh-CN"/>
        </w:rPr>
        <w:t>（一）智能施工机具</w:t>
      </w:r>
      <w:bookmarkEnd w:id="72"/>
    </w:p>
    <w:p w14:paraId="66977DF0">
      <w:pPr>
        <w:numPr>
          <w:ilvl w:val="0"/>
          <w:numId w:val="0"/>
        </w:numPr>
        <w:spacing w:line="660" w:lineRule="exact"/>
        <w:ind w:firstLine="643" w:firstLineChars="200"/>
        <w:rPr>
          <w:rFonts w:hint="eastAsia" w:ascii="楷体_GB2312" w:hAnsi="Times New Roman" w:eastAsia="楷体_GB2312" w:cs="仿宋_GB2312"/>
          <w:b/>
          <w:bCs/>
          <w:szCs w:val="32"/>
          <w:lang w:val="en-US" w:eastAsia="zh-CN"/>
        </w:rPr>
      </w:pPr>
      <w:r>
        <w:rPr>
          <w:rFonts w:hint="eastAsia" w:ascii="楷体_GB2312" w:hAnsi="Times New Roman" w:eastAsia="楷体_GB2312" w:cs="仿宋_GB2312"/>
          <w:b/>
          <w:bCs/>
          <w:szCs w:val="32"/>
          <w:lang w:val="en-US" w:eastAsia="zh-CN"/>
        </w:rPr>
        <w:t>1. 智能钢筋捆扎机</w:t>
      </w:r>
    </w:p>
    <w:p w14:paraId="66C431B2">
      <w:pPr>
        <w:spacing w:line="660" w:lineRule="exact"/>
        <w:ind w:firstLine="640"/>
        <w:rPr>
          <w:rFonts w:hint="eastAsia" w:ascii="Times New Roman" w:hAnsi="Times New Roman" w:cs="仿宋_GB2312"/>
          <w:kern w:val="2"/>
          <w:sz w:val="32"/>
          <w:szCs w:val="32"/>
          <w:lang w:val="en-US" w:eastAsia="zh-CN" w:bidi="ar-SA"/>
        </w:rPr>
      </w:pPr>
      <w:r>
        <w:rPr>
          <w:rFonts w:hint="eastAsia" w:ascii="Times New Roman" w:hAnsi="Times New Roman" w:cs="仿宋_GB2312"/>
          <w:szCs w:val="32"/>
        </w:rPr>
        <w:t>应用场景：该</w:t>
      </w:r>
      <w:r>
        <w:rPr>
          <w:rFonts w:ascii="Times New Roman" w:hAnsi="Times New Roman" w:cs="仿宋_GB2312"/>
          <w:szCs w:val="32"/>
        </w:rPr>
        <w:t>设备主要用于铺设钢筋后对交错及平行的钢筋进行固定</w:t>
      </w:r>
      <w:r>
        <w:rPr>
          <w:rFonts w:hint="eastAsia" w:ascii="Times New Roman" w:hAnsi="Times New Roman" w:cs="仿宋_GB2312"/>
          <w:szCs w:val="32"/>
        </w:rPr>
        <w:t>绑扎</w:t>
      </w:r>
      <w:r>
        <w:rPr>
          <w:rFonts w:ascii="Times New Roman" w:hAnsi="Times New Roman" w:cs="仿宋_GB2312"/>
          <w:szCs w:val="32"/>
        </w:rPr>
        <w:t>连接，</w:t>
      </w:r>
      <w:r>
        <w:rPr>
          <w:rFonts w:hint="eastAsia" w:ascii="Times New Roman" w:hAnsi="Times New Roman" w:cs="仿宋_GB2312"/>
          <w:szCs w:val="32"/>
        </w:rPr>
        <w:t>在绑扎节点应用此设备可自动将节点用铁丝绑扎好，替代人工绑扎。</w:t>
      </w:r>
      <w:r>
        <w:rPr>
          <w:rFonts w:ascii="Times New Roman" w:hAnsi="Times New Roman" w:cs="仿宋_GB2312"/>
          <w:szCs w:val="32"/>
        </w:rPr>
        <w:t>适用于</w:t>
      </w:r>
      <w:r>
        <w:rPr>
          <w:rFonts w:hint="eastAsia" w:ascii="Times New Roman" w:hAnsi="Times New Roman" w:cs="仿宋_GB2312"/>
          <w:szCs w:val="32"/>
        </w:rPr>
        <w:t>现场施工、</w:t>
      </w:r>
      <w:r>
        <w:rPr>
          <w:rFonts w:ascii="Times New Roman" w:hAnsi="Times New Roman" w:cs="仿宋_GB2312"/>
          <w:szCs w:val="32"/>
        </w:rPr>
        <w:t>PC构件</w:t>
      </w:r>
      <w:r>
        <w:rPr>
          <w:rFonts w:hint="eastAsia" w:ascii="Times New Roman" w:hAnsi="Times New Roman" w:cs="仿宋_GB2312"/>
          <w:szCs w:val="32"/>
        </w:rPr>
        <w:t>厂</w:t>
      </w:r>
      <w:r>
        <w:rPr>
          <w:rFonts w:ascii="Times New Roman" w:hAnsi="Times New Roman" w:cs="仿宋_GB2312"/>
          <w:szCs w:val="32"/>
        </w:rPr>
        <w:t>、装配式建筑、大型桥梁、道路、铁路建设、隧道建设等混凝土浇筑前的钢筋绑扎工序</w:t>
      </w:r>
      <w:r>
        <w:rPr>
          <w:rFonts w:hint="eastAsia" w:ascii="Times New Roman" w:hAnsi="Times New Roman" w:cs="仿宋_GB2312"/>
          <w:szCs w:val="32"/>
        </w:rPr>
        <w:t>，用以替代传统手工绑扎钢筋工艺。</w:t>
      </w:r>
    </w:p>
    <w:p w14:paraId="32B16DC7">
      <w:pPr>
        <w:pStyle w:val="2"/>
        <w:rPr>
          <w:rFonts w:hint="eastAsia" w:ascii="楷体_GB2312" w:hAnsi="Times New Roman" w:eastAsia="楷体_GB2312" w:cs="仿宋_GB2312"/>
          <w:b/>
          <w:bCs/>
          <w:kern w:val="2"/>
          <w:sz w:val="32"/>
          <w:szCs w:val="32"/>
          <w:lang w:val="en-US" w:eastAsia="zh-CN" w:bidi="ar-SA"/>
        </w:rPr>
      </w:pPr>
      <w:r>
        <w:rPr>
          <w:rFonts w:hint="eastAsia" w:ascii="楷体_GB2312" w:hAnsi="Times New Roman" w:eastAsia="楷体_GB2312" w:cs="仿宋_GB2312"/>
          <w:b/>
          <w:bCs/>
          <w:kern w:val="2"/>
          <w:sz w:val="32"/>
          <w:szCs w:val="32"/>
          <w:lang w:val="en-US" w:eastAsia="zh-CN" w:bidi="ar-SA"/>
        </w:rPr>
        <w:t>2.电动震动刮平尺</w:t>
      </w:r>
    </w:p>
    <w:p w14:paraId="2D15AC19">
      <w:pPr>
        <w:pStyle w:val="2"/>
        <w:rPr>
          <w:rFonts w:hint="eastAsia" w:ascii="Times New Roman" w:hAnsi="Times New Roman" w:cs="仿宋_GB2312"/>
          <w:kern w:val="2"/>
          <w:sz w:val="32"/>
          <w:szCs w:val="32"/>
          <w:lang w:val="en-US" w:eastAsia="zh-CN" w:bidi="ar-SA"/>
        </w:rPr>
      </w:pPr>
      <w:r>
        <w:rPr>
          <w:rFonts w:hint="eastAsia" w:ascii="Times New Roman" w:hAnsi="Times New Roman" w:cs="仿宋_GB2312"/>
          <w:kern w:val="2"/>
          <w:sz w:val="32"/>
          <w:szCs w:val="32"/>
          <w:lang w:val="en-US" w:eastAsia="zh-CN" w:bidi="ar-SA"/>
        </w:rPr>
        <w:t>应用场景：对平面规则、少转角、少凹凸的大面空间。选用振尺干净无损，尺面光滑平整，尺身无弯曲或变形的振尺。用于混凝土表面的刮平、排出气泡以及增强混凝土密实度等工作。适用于板类混凝土振捣、抹平。</w:t>
      </w:r>
    </w:p>
    <w:p w14:paraId="3A3B4F1D">
      <w:pPr>
        <w:pStyle w:val="2"/>
        <w:rPr>
          <w:rFonts w:hint="eastAsia" w:ascii="楷体_GB2312" w:hAnsi="Times New Roman" w:eastAsia="楷体_GB2312" w:cs="仿宋_GB2312"/>
          <w:b/>
          <w:bCs/>
          <w:kern w:val="2"/>
          <w:sz w:val="32"/>
          <w:szCs w:val="32"/>
          <w:lang w:val="en-US" w:eastAsia="zh-CN" w:bidi="ar-SA"/>
        </w:rPr>
      </w:pPr>
      <w:r>
        <w:rPr>
          <w:rFonts w:hint="eastAsia" w:ascii="楷体_GB2312" w:hAnsi="Times New Roman" w:eastAsia="楷体_GB2312" w:cs="仿宋_GB2312"/>
          <w:b/>
          <w:bCs/>
          <w:kern w:val="2"/>
          <w:sz w:val="32"/>
          <w:szCs w:val="32"/>
          <w:lang w:val="en-US" w:eastAsia="zh-CN" w:bidi="ar-SA"/>
        </w:rPr>
        <w:t>3.腻子喷涂机</w:t>
      </w:r>
    </w:p>
    <w:p w14:paraId="36E236BE">
      <w:pPr>
        <w:pStyle w:val="2"/>
        <w:rPr>
          <w:rFonts w:hint="eastAsia" w:ascii="Times New Roman" w:hAnsi="Times New Roman" w:cs="仿宋_GB2312"/>
          <w:kern w:val="2"/>
          <w:sz w:val="32"/>
          <w:szCs w:val="32"/>
          <w:lang w:val="en-US" w:eastAsia="zh-CN" w:bidi="ar-SA"/>
        </w:rPr>
      </w:pPr>
      <w:r>
        <w:rPr>
          <w:rFonts w:hint="eastAsia" w:ascii="Times New Roman" w:hAnsi="Times New Roman" w:cs="仿宋_GB2312"/>
          <w:kern w:val="2"/>
          <w:sz w:val="32"/>
          <w:szCs w:val="32"/>
          <w:lang w:val="en-US" w:eastAsia="zh-CN" w:bidi="ar-SA"/>
        </w:rPr>
        <w:t>应用场景：根据喷涂需求，能够调整喷嘴大小和角度，控制喷涂速度和距离，在材料供应充足及时时，能保证喷涂的连贯性和均匀性。用于墙面腻子快速、均匀喷涂，适用于房屋防护、粉刷、上底浆等。</w:t>
      </w:r>
    </w:p>
    <w:p w14:paraId="79E6DD41">
      <w:pPr>
        <w:pStyle w:val="2"/>
        <w:rPr>
          <w:rFonts w:hint="eastAsia" w:ascii="楷体_GB2312" w:hAnsi="Times New Roman" w:eastAsia="楷体_GB2312" w:cs="仿宋_GB2312"/>
          <w:b/>
          <w:bCs/>
          <w:kern w:val="2"/>
          <w:sz w:val="32"/>
          <w:szCs w:val="32"/>
          <w:lang w:val="en-US" w:eastAsia="zh-CN" w:bidi="ar-SA"/>
        </w:rPr>
      </w:pPr>
      <w:r>
        <w:rPr>
          <w:rFonts w:hint="eastAsia" w:ascii="楷体_GB2312" w:hAnsi="Times New Roman" w:eastAsia="楷体_GB2312" w:cs="仿宋_GB2312"/>
          <w:b/>
          <w:bCs/>
          <w:kern w:val="2"/>
          <w:sz w:val="32"/>
          <w:szCs w:val="32"/>
          <w:lang w:val="en-US" w:eastAsia="zh-CN" w:bidi="ar-SA"/>
        </w:rPr>
        <w:t>4.电动刮腻子机</w:t>
      </w:r>
    </w:p>
    <w:p w14:paraId="691DEBF0">
      <w:pPr>
        <w:pStyle w:val="2"/>
        <w:rPr>
          <w:rFonts w:hint="eastAsia" w:ascii="Times New Roman" w:hAnsi="Times New Roman" w:cs="仿宋_GB2312"/>
          <w:kern w:val="2"/>
          <w:sz w:val="32"/>
          <w:szCs w:val="32"/>
          <w:lang w:val="en-US" w:eastAsia="zh-CN" w:bidi="ar-SA"/>
        </w:rPr>
      </w:pPr>
      <w:r>
        <w:rPr>
          <w:rFonts w:hint="eastAsia" w:ascii="Times New Roman" w:hAnsi="Times New Roman" w:cs="仿宋_GB2312"/>
          <w:kern w:val="2"/>
          <w:sz w:val="32"/>
          <w:szCs w:val="32"/>
          <w:lang w:val="en-US" w:eastAsia="zh-CN" w:bidi="ar-SA"/>
        </w:rPr>
        <w:t>应用场景：根据墙面和腻子性质，能够调整设备的刮涂速度、角度、力度，确保腻子能够均匀、平滑上墙。通过刮涂头旋转往复，对墙面腻子进行刮涂作业。适用于大面积腻子上料刮平一体作业。</w:t>
      </w:r>
    </w:p>
    <w:p w14:paraId="4D0C198D">
      <w:pPr>
        <w:pStyle w:val="2"/>
        <w:rPr>
          <w:rFonts w:hint="eastAsia" w:ascii="楷体_GB2312" w:hAnsi="Times New Roman" w:eastAsia="楷体_GB2312" w:cs="仿宋_GB2312"/>
          <w:b/>
          <w:bCs/>
          <w:kern w:val="2"/>
          <w:sz w:val="32"/>
          <w:szCs w:val="32"/>
          <w:lang w:val="en-US" w:eastAsia="zh-CN" w:bidi="ar-SA"/>
        </w:rPr>
      </w:pPr>
      <w:r>
        <w:rPr>
          <w:rFonts w:hint="eastAsia" w:ascii="楷体_GB2312" w:hAnsi="Times New Roman" w:eastAsia="楷体_GB2312" w:cs="仿宋_GB2312"/>
          <w:b/>
          <w:bCs/>
          <w:kern w:val="2"/>
          <w:sz w:val="32"/>
          <w:szCs w:val="32"/>
          <w:lang w:val="en-US" w:eastAsia="zh-CN" w:bidi="ar-SA"/>
        </w:rPr>
        <w:t>5.吊杆打孔升降支架</w:t>
      </w:r>
    </w:p>
    <w:p w14:paraId="27E6B751">
      <w:pPr>
        <w:pStyle w:val="2"/>
        <w:rPr>
          <w:rFonts w:hint="eastAsia" w:ascii="Times New Roman" w:hAnsi="Times New Roman" w:cs="仿宋_GB2312"/>
          <w:kern w:val="2"/>
          <w:sz w:val="32"/>
          <w:szCs w:val="32"/>
          <w:lang w:val="en-US" w:eastAsia="zh-CN" w:bidi="ar-SA"/>
        </w:rPr>
      </w:pPr>
      <w:r>
        <w:rPr>
          <w:rFonts w:hint="eastAsia" w:ascii="Times New Roman" w:hAnsi="Times New Roman" w:cs="仿宋_GB2312"/>
          <w:kern w:val="2"/>
          <w:sz w:val="32"/>
          <w:szCs w:val="32"/>
          <w:lang w:val="en-US" w:eastAsia="zh-CN" w:bidi="ar-SA"/>
        </w:rPr>
        <w:t>应用场景：根据打孔高度调节伸缩杆的长度，依靠激光定位装置精确定位打孔位置。依靠支架，确保辅助器在使用过程中稳定固定、避免滑动或翻倒导致安全事故。用于高处楼板打孔作业时提供辅助定位与稳定支撑，适用于板面打孔。</w:t>
      </w:r>
    </w:p>
    <w:p w14:paraId="62F776D6">
      <w:pPr>
        <w:pStyle w:val="2"/>
        <w:rPr>
          <w:rFonts w:hint="eastAsia" w:ascii="楷体_GB2312" w:hAnsi="Times New Roman" w:eastAsia="楷体_GB2312" w:cs="仿宋_GB2312"/>
          <w:b/>
          <w:bCs/>
          <w:kern w:val="2"/>
          <w:sz w:val="32"/>
          <w:szCs w:val="32"/>
          <w:lang w:val="en-US" w:eastAsia="zh-CN" w:bidi="ar-SA"/>
        </w:rPr>
      </w:pPr>
      <w:r>
        <w:rPr>
          <w:rFonts w:hint="eastAsia" w:ascii="楷体_GB2312" w:hAnsi="Times New Roman" w:eastAsia="楷体_GB2312" w:cs="仿宋_GB2312"/>
          <w:b/>
          <w:bCs/>
          <w:kern w:val="2"/>
          <w:sz w:val="32"/>
          <w:szCs w:val="32"/>
          <w:lang w:val="en-US" w:eastAsia="zh-CN" w:bidi="ar-SA"/>
        </w:rPr>
        <w:t>6.智能布料机</w:t>
      </w:r>
    </w:p>
    <w:p w14:paraId="6DDFC20F">
      <w:pPr>
        <w:pStyle w:val="2"/>
        <w:numPr>
          <w:ilvl w:val="0"/>
          <w:numId w:val="0"/>
        </w:numPr>
        <w:ind w:firstLine="640"/>
        <w:rPr>
          <w:rFonts w:hint="default" w:ascii="Times New Roman" w:hAnsi="Times New Roman" w:cs="仿宋_GB2312"/>
          <w:szCs w:val="32"/>
          <w:lang w:val="en-US" w:eastAsia="zh-CN"/>
        </w:rPr>
      </w:pPr>
      <w:r>
        <w:rPr>
          <w:rFonts w:hint="eastAsia" w:ascii="Times New Roman" w:hAnsi="Times New Roman" w:cs="仿宋_GB2312"/>
          <w:szCs w:val="32"/>
          <w:lang w:val="en-US" w:eastAsia="zh-CN"/>
        </w:rPr>
        <w:t>应用场景：用于混凝土（布料）及老板喷淋养护，具有随动布料、自动布料、多模式切换等功能。适用于混凝土浇筑（布料）作业</w:t>
      </w:r>
    </w:p>
    <w:p w14:paraId="7627B41A">
      <w:pPr>
        <w:pStyle w:val="4"/>
        <w:bidi w:val="0"/>
        <w:rPr>
          <w:rFonts w:hint="eastAsia" w:ascii="华文楷体" w:hAnsi="华文楷体" w:eastAsia="华文楷体" w:cs="华文楷体"/>
          <w:b/>
          <w:sz w:val="28"/>
          <w:szCs w:val="22"/>
          <w:lang w:val="en-US" w:eastAsia="zh-CN"/>
        </w:rPr>
      </w:pPr>
      <w:bookmarkStart w:id="73" w:name="_Toc28886"/>
      <w:r>
        <w:rPr>
          <w:rFonts w:hint="eastAsia" w:ascii="华文楷体" w:hAnsi="华文楷体" w:eastAsia="华文楷体" w:cs="华文楷体"/>
          <w:b/>
          <w:sz w:val="28"/>
          <w:szCs w:val="22"/>
          <w:lang w:val="en-US" w:eastAsia="zh-CN"/>
        </w:rPr>
        <w:t>（二）智能设备设施</w:t>
      </w:r>
      <w:bookmarkEnd w:id="73"/>
    </w:p>
    <w:p w14:paraId="2D399D63">
      <w:pPr>
        <w:spacing w:line="660" w:lineRule="exact"/>
        <w:ind w:firstLine="643"/>
        <w:rPr>
          <w:rFonts w:hint="eastAsia" w:ascii="楷体_GB2312" w:hAnsi="Times New Roman" w:eastAsia="楷体_GB2312" w:cs="仿宋_GB2312"/>
          <w:b/>
          <w:bCs/>
          <w:kern w:val="2"/>
          <w:sz w:val="32"/>
          <w:szCs w:val="32"/>
          <w:lang w:val="en-US" w:eastAsia="zh-CN" w:bidi="ar-SA"/>
        </w:rPr>
      </w:pPr>
      <w:r>
        <w:rPr>
          <w:rFonts w:hint="eastAsia" w:ascii="楷体_GB2312" w:hAnsi="Times New Roman" w:eastAsia="楷体_GB2312" w:cs="仿宋_GB2312"/>
          <w:b/>
          <w:bCs/>
          <w:kern w:val="2"/>
          <w:sz w:val="32"/>
          <w:szCs w:val="32"/>
          <w:lang w:val="en-US" w:eastAsia="zh-CN" w:bidi="ar-SA"/>
        </w:rPr>
        <w:t>1.钢筋数字加工设备</w:t>
      </w:r>
    </w:p>
    <w:p w14:paraId="469A6DF2">
      <w:pPr>
        <w:spacing w:line="660" w:lineRule="exact"/>
        <w:ind w:firstLine="640"/>
        <w:rPr>
          <w:rFonts w:ascii="Times New Roman" w:hAnsi="Times New Roman" w:cs="仿宋_GB2312"/>
          <w:szCs w:val="32"/>
        </w:rPr>
      </w:pPr>
      <w:r>
        <w:rPr>
          <w:rFonts w:hint="eastAsia" w:ascii="Times New Roman" w:hAnsi="Times New Roman" w:cs="仿宋_GB2312"/>
          <w:szCs w:val="32"/>
        </w:rPr>
        <w:t>应用场景：根据</w:t>
      </w:r>
      <w:r>
        <w:rPr>
          <w:rFonts w:ascii="Times New Roman" w:hAnsi="Times New Roman" w:cs="仿宋_GB2312"/>
          <w:szCs w:val="32"/>
        </w:rPr>
        <w:t>BIM</w:t>
      </w:r>
      <w:r>
        <w:rPr>
          <w:rFonts w:hint="eastAsia" w:ascii="Times New Roman" w:hAnsi="Times New Roman" w:cs="仿宋_GB2312"/>
          <w:szCs w:val="32"/>
        </w:rPr>
        <w:t>钢筋模型，通过</w:t>
      </w:r>
      <w:r>
        <w:rPr>
          <w:rFonts w:ascii="Times New Roman" w:hAnsi="Times New Roman" w:cs="仿宋_GB2312"/>
          <w:szCs w:val="32"/>
        </w:rPr>
        <w:t>BIM+</w:t>
      </w:r>
      <w:r>
        <w:rPr>
          <w:rFonts w:hint="eastAsia" w:ascii="Times New Roman" w:hAnsi="Times New Roman" w:cs="仿宋_GB2312"/>
          <w:szCs w:val="32"/>
        </w:rPr>
        <w:t>物联网技术与智能钢筋加工设备无线中继端模块进行数据交换，采用网络上传构件钢筋骨架图形数据至</w:t>
      </w:r>
      <w:r>
        <w:rPr>
          <w:rFonts w:ascii="Times New Roman" w:hAnsi="Times New Roman" w:cs="仿宋_GB2312"/>
          <w:szCs w:val="32"/>
        </w:rPr>
        <w:t>BIM</w:t>
      </w:r>
      <w:r>
        <w:rPr>
          <w:rFonts w:hint="eastAsia" w:ascii="Times New Roman" w:hAnsi="Times New Roman" w:cs="仿宋_GB2312"/>
          <w:szCs w:val="32"/>
        </w:rPr>
        <w:t>服务器，通过云端获取钢筋加工的各种参数数据，将加工数据分配给加工设备综合信息管理系统，实现云平台远程管理。</w:t>
      </w:r>
    </w:p>
    <w:p w14:paraId="3F592555">
      <w:pPr>
        <w:spacing w:line="660" w:lineRule="exact"/>
        <w:ind w:firstLine="643"/>
        <w:rPr>
          <w:rFonts w:hint="eastAsia" w:ascii="楷体_GB2312" w:hAnsi="Times New Roman" w:eastAsia="楷体_GB2312" w:cs="仿宋_GB2312"/>
          <w:b/>
          <w:bCs/>
          <w:kern w:val="2"/>
          <w:sz w:val="32"/>
          <w:szCs w:val="32"/>
          <w:lang w:val="en-US" w:eastAsia="zh-CN" w:bidi="ar-SA"/>
        </w:rPr>
      </w:pPr>
      <w:r>
        <w:rPr>
          <w:rFonts w:hint="eastAsia" w:ascii="楷体_GB2312" w:hAnsi="Times New Roman" w:eastAsia="楷体_GB2312" w:cs="仿宋_GB2312"/>
          <w:b/>
          <w:bCs/>
          <w:kern w:val="2"/>
          <w:sz w:val="32"/>
          <w:szCs w:val="32"/>
          <w:lang w:val="en-US" w:eastAsia="zh-CN" w:bidi="ar-SA"/>
        </w:rPr>
        <w:t>2.全自动数控风管加工设备</w:t>
      </w:r>
    </w:p>
    <w:p w14:paraId="63DB256B">
      <w:pPr>
        <w:pStyle w:val="2"/>
        <w:rPr>
          <w:rFonts w:hint="eastAsia" w:ascii="Times New Roman" w:hAnsi="Times New Roman" w:cs="仿宋_GB2312"/>
          <w:kern w:val="2"/>
          <w:sz w:val="32"/>
          <w:szCs w:val="32"/>
          <w:lang w:val="en-US" w:eastAsia="zh-CN" w:bidi="ar-SA"/>
        </w:rPr>
      </w:pPr>
      <w:r>
        <w:rPr>
          <w:rFonts w:hint="eastAsia" w:ascii="Times New Roman" w:hAnsi="Times New Roman" w:cs="仿宋_GB2312"/>
          <w:kern w:val="2"/>
          <w:sz w:val="32"/>
          <w:szCs w:val="32"/>
          <w:lang w:val="en-US" w:eastAsia="zh-CN" w:bidi="ar-SA"/>
        </w:rPr>
        <w:t>应用场景：基于BIM+数控的风管安装，利用BIM技术进行管线综合排布，模型信息可直接用于风管数控加工及安装，实现风管排布、下料、加工、安装一体化管理。适用于风管参数化下料、加工。</w:t>
      </w:r>
    </w:p>
    <w:p w14:paraId="3DC22E17">
      <w:pPr>
        <w:spacing w:line="660" w:lineRule="exact"/>
        <w:ind w:firstLine="643"/>
        <w:rPr>
          <w:rFonts w:hint="eastAsia" w:ascii="楷体_GB2312" w:hAnsi="Times New Roman" w:eastAsia="楷体_GB2312" w:cs="仿宋_GB2312"/>
          <w:b/>
          <w:bCs/>
          <w:kern w:val="2"/>
          <w:sz w:val="32"/>
          <w:szCs w:val="32"/>
          <w:lang w:val="en-US" w:eastAsia="zh-CN" w:bidi="ar-SA"/>
        </w:rPr>
      </w:pPr>
      <w:r>
        <w:rPr>
          <w:rFonts w:hint="eastAsia" w:ascii="楷体_GB2312" w:hAnsi="Times New Roman" w:eastAsia="楷体_GB2312" w:cs="仿宋_GB2312"/>
          <w:b/>
          <w:bCs/>
          <w:kern w:val="2"/>
          <w:sz w:val="32"/>
          <w:szCs w:val="32"/>
          <w:lang w:val="en-US" w:eastAsia="zh-CN" w:bidi="ar-SA"/>
        </w:rPr>
        <w:t>3.智能配电箱及系统</w:t>
      </w:r>
    </w:p>
    <w:p w14:paraId="77C12791">
      <w:pPr>
        <w:pStyle w:val="2"/>
        <w:rPr>
          <w:rFonts w:hint="eastAsia" w:ascii="Times New Roman" w:hAnsi="Times New Roman" w:cs="仿宋_GB2312"/>
          <w:kern w:val="2"/>
          <w:sz w:val="32"/>
          <w:szCs w:val="32"/>
          <w:lang w:val="en-US" w:eastAsia="zh-CN" w:bidi="ar-SA"/>
        </w:rPr>
      </w:pPr>
      <w:r>
        <w:rPr>
          <w:rFonts w:hint="eastAsia" w:ascii="Times New Roman" w:hAnsi="Times New Roman" w:cs="仿宋_GB2312"/>
          <w:kern w:val="2"/>
          <w:sz w:val="32"/>
          <w:szCs w:val="32"/>
          <w:lang w:val="en-US" w:eastAsia="zh-CN" w:bidi="ar-SA"/>
        </w:rPr>
        <w:t>应用场景：智能配电箱及系统能够实现自动化控制、远程监控和管理，具备电路过载、欠载保护，故障分析与预警功能。适用于施工现场三级配电系统。</w:t>
      </w:r>
    </w:p>
    <w:p w14:paraId="78718839">
      <w:pPr>
        <w:spacing w:line="660" w:lineRule="exact"/>
        <w:ind w:firstLine="643"/>
        <w:rPr>
          <w:rFonts w:hint="eastAsia" w:ascii="楷体_GB2312" w:hAnsi="Times New Roman" w:eastAsia="楷体_GB2312" w:cs="仿宋_GB2312"/>
          <w:b/>
          <w:bCs/>
          <w:kern w:val="2"/>
          <w:sz w:val="32"/>
          <w:szCs w:val="32"/>
          <w:lang w:val="en-US" w:eastAsia="zh-CN" w:bidi="ar-SA"/>
        </w:rPr>
      </w:pPr>
      <w:r>
        <w:rPr>
          <w:rFonts w:hint="eastAsia" w:ascii="楷体_GB2312" w:hAnsi="Times New Roman" w:eastAsia="楷体_GB2312" w:cs="仿宋_GB2312"/>
          <w:b/>
          <w:bCs/>
          <w:kern w:val="2"/>
          <w:sz w:val="32"/>
          <w:szCs w:val="32"/>
          <w:lang w:val="en-US" w:eastAsia="zh-CN" w:bidi="ar-SA"/>
        </w:rPr>
        <w:t>4.智能施工升降机</w:t>
      </w:r>
    </w:p>
    <w:p w14:paraId="545C640A">
      <w:pPr>
        <w:spacing w:line="660" w:lineRule="exact"/>
        <w:ind w:firstLine="640"/>
        <w:rPr>
          <w:rFonts w:ascii="Times New Roman" w:hAnsi="Times New Roman" w:cs="仿宋_GB2312"/>
          <w:szCs w:val="32"/>
        </w:rPr>
      </w:pPr>
      <w:r>
        <w:rPr>
          <w:rFonts w:hint="eastAsia" w:ascii="Times New Roman" w:hAnsi="Times New Roman" w:cs="仿宋_GB2312"/>
          <w:szCs w:val="32"/>
        </w:rPr>
        <w:t>应用场景：具备全天候运行、主动自检、AI识别、自动防夹、智能调度、层门联动、精准平层、异常自停、远程警示、故障自诊等功能，能实现无专职司机下的自动、安全、高效运行</w:t>
      </w:r>
      <w:r>
        <w:rPr>
          <w:rFonts w:ascii="Times New Roman" w:hAnsi="Times New Roman" w:cs="仿宋_GB2312"/>
          <w:szCs w:val="32"/>
        </w:rPr>
        <w:t>。</w:t>
      </w:r>
    </w:p>
    <w:p w14:paraId="742B700A">
      <w:pPr>
        <w:spacing w:line="660" w:lineRule="exact"/>
        <w:ind w:firstLine="643"/>
        <w:rPr>
          <w:rFonts w:hint="eastAsia" w:ascii="楷体_GB2312" w:hAnsi="Times New Roman" w:eastAsia="楷体_GB2312" w:cs="仿宋_GB2312"/>
          <w:b/>
          <w:bCs/>
          <w:kern w:val="2"/>
          <w:sz w:val="32"/>
          <w:szCs w:val="32"/>
          <w:lang w:val="en-US" w:eastAsia="zh-CN" w:bidi="ar-SA"/>
        </w:rPr>
      </w:pPr>
      <w:r>
        <w:rPr>
          <w:rFonts w:hint="eastAsia" w:ascii="楷体_GB2312" w:hAnsi="Times New Roman" w:eastAsia="楷体_GB2312" w:cs="仿宋_GB2312"/>
          <w:b/>
          <w:bCs/>
          <w:kern w:val="2"/>
          <w:sz w:val="32"/>
          <w:szCs w:val="32"/>
          <w:lang w:val="en-US" w:eastAsia="zh-CN" w:bidi="ar-SA"/>
        </w:rPr>
        <w:t>5.远程控制塔机</w:t>
      </w:r>
    </w:p>
    <w:p w14:paraId="1F277168">
      <w:pPr>
        <w:pStyle w:val="2"/>
      </w:pPr>
      <w:r>
        <w:rPr>
          <w:rFonts w:hint="eastAsia" w:ascii="Times New Roman" w:hAnsi="Times New Roman" w:cs="仿宋_GB2312"/>
          <w:szCs w:val="32"/>
        </w:rPr>
        <w:t>应用场景：利用</w:t>
      </w:r>
      <w:r>
        <w:rPr>
          <w:rFonts w:ascii="Times New Roman" w:hAnsi="Times New Roman" w:cs="仿宋_GB2312"/>
          <w:szCs w:val="32"/>
        </w:rPr>
        <w:t>传感器、监测设备等</w:t>
      </w:r>
      <w:r>
        <w:rPr>
          <w:rFonts w:hint="eastAsia" w:ascii="Times New Roman" w:hAnsi="Times New Roman" w:cs="仿宋_GB2312"/>
          <w:szCs w:val="32"/>
        </w:rPr>
        <w:t>实时采集、分析塔机现场信息，同时通过互联网技术，</w:t>
      </w:r>
      <w:r>
        <w:rPr>
          <w:rFonts w:ascii="Times New Roman" w:hAnsi="Times New Roman" w:cs="仿宋_GB2312"/>
          <w:szCs w:val="32"/>
        </w:rPr>
        <w:t>结合操作模组</w:t>
      </w:r>
      <w:r>
        <w:rPr>
          <w:rFonts w:hint="eastAsia" w:ascii="Times New Roman" w:hAnsi="Times New Roman" w:cs="仿宋_GB2312"/>
          <w:szCs w:val="32"/>
        </w:rPr>
        <w:t>，将</w:t>
      </w:r>
      <w:r>
        <w:rPr>
          <w:rFonts w:ascii="Times New Roman" w:hAnsi="Times New Roman" w:cs="仿宋_GB2312"/>
          <w:szCs w:val="32"/>
        </w:rPr>
        <w:t>塔机操控全要素信息传输至</w:t>
      </w:r>
      <w:r>
        <w:rPr>
          <w:rFonts w:hint="eastAsia" w:ascii="Times New Roman" w:hAnsi="Times New Roman" w:cs="仿宋_GB2312"/>
          <w:szCs w:val="32"/>
        </w:rPr>
        <w:t>塔机</w:t>
      </w:r>
      <w:r>
        <w:rPr>
          <w:rFonts w:ascii="Times New Roman" w:hAnsi="Times New Roman" w:cs="仿宋_GB2312"/>
          <w:szCs w:val="32"/>
        </w:rPr>
        <w:t>系统</w:t>
      </w:r>
      <w:r>
        <w:rPr>
          <w:rFonts w:hint="eastAsia" w:ascii="Times New Roman" w:hAnsi="Times New Roman" w:cs="仿宋_GB2312"/>
          <w:szCs w:val="32"/>
        </w:rPr>
        <w:t>，实现塔机远程操控。</w:t>
      </w:r>
      <w:r>
        <w:rPr>
          <w:rFonts w:ascii="Times New Roman" w:hAnsi="Times New Roman" w:cs="仿宋_GB2312"/>
          <w:szCs w:val="32"/>
        </w:rPr>
        <w:t>通过全方位信息展示和关键运行信息自动提示</w:t>
      </w:r>
      <w:r>
        <w:rPr>
          <w:rFonts w:hint="eastAsia" w:ascii="Times New Roman" w:hAnsi="Times New Roman" w:cs="仿宋_GB2312"/>
          <w:szCs w:val="32"/>
        </w:rPr>
        <w:t>，</w:t>
      </w:r>
      <w:r>
        <w:rPr>
          <w:rFonts w:ascii="Times New Roman" w:hAnsi="Times New Roman" w:cs="仿宋_GB2312"/>
          <w:szCs w:val="32"/>
        </w:rPr>
        <w:t>实现高效的人机协同</w:t>
      </w:r>
      <w:r>
        <w:rPr>
          <w:rFonts w:hint="eastAsia" w:ascii="Times New Roman" w:hAnsi="Times New Roman" w:cs="仿宋_GB2312"/>
          <w:szCs w:val="32"/>
        </w:rPr>
        <w:t>，</w:t>
      </w:r>
      <w:r>
        <w:rPr>
          <w:rFonts w:ascii="Times New Roman" w:hAnsi="Times New Roman" w:cs="仿宋_GB2312"/>
          <w:szCs w:val="32"/>
        </w:rPr>
        <w:t>实时比较实际位置和目标位置的差值</w:t>
      </w:r>
      <w:r>
        <w:rPr>
          <w:rFonts w:hint="eastAsia" w:ascii="Times New Roman" w:hAnsi="Times New Roman" w:cs="仿宋_GB2312"/>
          <w:szCs w:val="32"/>
        </w:rPr>
        <w:t>，</w:t>
      </w:r>
      <w:r>
        <w:rPr>
          <w:rFonts w:ascii="Times New Roman" w:hAnsi="Times New Roman" w:cs="仿宋_GB2312"/>
          <w:szCs w:val="32"/>
        </w:rPr>
        <w:t>对操作人员进行提示</w:t>
      </w:r>
      <w:r>
        <w:rPr>
          <w:rFonts w:hint="eastAsia" w:ascii="Times New Roman" w:hAnsi="Times New Roman" w:cs="仿宋_GB2312"/>
          <w:szCs w:val="32"/>
        </w:rPr>
        <w:t>，</w:t>
      </w:r>
      <w:r>
        <w:rPr>
          <w:rFonts w:ascii="Times New Roman" w:hAnsi="Times New Roman" w:cs="仿宋_GB2312"/>
          <w:szCs w:val="32"/>
        </w:rPr>
        <w:t>实现精准吊装</w:t>
      </w:r>
      <w:r>
        <w:rPr>
          <w:rFonts w:hint="eastAsia" w:ascii="Times New Roman" w:hAnsi="Times New Roman" w:cs="仿宋_GB2312"/>
          <w:szCs w:val="32"/>
        </w:rPr>
        <w:t>，</w:t>
      </w:r>
      <w:r>
        <w:rPr>
          <w:rFonts w:ascii="Times New Roman" w:hAnsi="Times New Roman" w:cs="仿宋_GB2312"/>
          <w:szCs w:val="32"/>
        </w:rPr>
        <w:t>提高作业效率</w:t>
      </w:r>
      <w:r>
        <w:rPr>
          <w:rFonts w:hint="eastAsia" w:ascii="Times New Roman" w:hAnsi="Times New Roman" w:cs="仿宋_GB2312"/>
          <w:szCs w:val="32"/>
        </w:rPr>
        <w:t>。</w:t>
      </w:r>
    </w:p>
    <w:p w14:paraId="78A4C55E">
      <w:pPr>
        <w:spacing w:line="660" w:lineRule="exact"/>
        <w:ind w:firstLine="643"/>
        <w:rPr>
          <w:rFonts w:hint="eastAsia" w:ascii="楷体_GB2312" w:hAnsi="Times New Roman" w:eastAsia="楷体_GB2312" w:cs="仿宋_GB2312"/>
          <w:b/>
          <w:bCs/>
          <w:kern w:val="2"/>
          <w:sz w:val="32"/>
          <w:szCs w:val="32"/>
          <w:lang w:val="en-US" w:eastAsia="zh-CN" w:bidi="ar-SA"/>
        </w:rPr>
      </w:pPr>
      <w:r>
        <w:rPr>
          <w:rFonts w:hint="eastAsia" w:ascii="楷体_GB2312" w:hAnsi="Times New Roman" w:eastAsia="楷体_GB2312" w:cs="仿宋_GB2312"/>
          <w:b/>
          <w:bCs/>
          <w:kern w:val="2"/>
          <w:sz w:val="32"/>
          <w:szCs w:val="32"/>
          <w:lang w:val="en-US" w:eastAsia="zh-CN" w:bidi="ar-SA"/>
        </w:rPr>
        <w:t>6.智能墙板运输设备</w:t>
      </w:r>
    </w:p>
    <w:p w14:paraId="06A04AA4">
      <w:pPr>
        <w:pStyle w:val="2"/>
        <w:rPr>
          <w:rFonts w:hint="eastAsia" w:ascii="Times New Roman" w:hAnsi="Times New Roman" w:cs="仿宋_GB2312"/>
          <w:kern w:val="2"/>
          <w:sz w:val="32"/>
          <w:szCs w:val="32"/>
          <w:lang w:val="en-US" w:eastAsia="zh-CN" w:bidi="ar-SA"/>
        </w:rPr>
      </w:pPr>
      <w:r>
        <w:rPr>
          <w:rFonts w:hint="eastAsia" w:ascii="Times New Roman" w:hAnsi="Times New Roman" w:cs="仿宋_GB2312"/>
          <w:kern w:val="2"/>
          <w:sz w:val="32"/>
          <w:szCs w:val="32"/>
          <w:lang w:val="en-US" w:eastAsia="zh-CN" w:bidi="ar-SA"/>
        </w:rPr>
        <w:t>应用场景：运输设备具备智能识别、定位、自动进行墙板叉取、顶升、转向装置，运输以及反向卸料等功能。适用于ALC条板、材料包、预制构件等建筑材料水平搬运作业。</w:t>
      </w:r>
    </w:p>
    <w:p w14:paraId="52E6261E">
      <w:pPr>
        <w:spacing w:line="660" w:lineRule="exact"/>
        <w:ind w:firstLine="643"/>
        <w:rPr>
          <w:rFonts w:ascii="Times New Roman" w:hAnsi="Times New Roman" w:cs="仿宋_GB2312"/>
          <w:b/>
          <w:bCs/>
          <w:szCs w:val="32"/>
        </w:rPr>
      </w:pPr>
      <w:r>
        <w:rPr>
          <w:rFonts w:hint="eastAsia" w:ascii="Times New Roman" w:hAnsi="Times New Roman" w:cs="仿宋_GB2312"/>
          <w:b/>
          <w:bCs/>
          <w:szCs w:val="32"/>
          <w:lang w:val="en-US" w:eastAsia="zh-CN"/>
        </w:rPr>
        <w:t>7.</w:t>
      </w:r>
      <w:r>
        <w:rPr>
          <w:rFonts w:hint="eastAsia" w:ascii="Times New Roman" w:hAnsi="Times New Roman" w:cs="仿宋_GB2312"/>
          <w:b/>
          <w:bCs/>
          <w:szCs w:val="32"/>
        </w:rPr>
        <w:t>智能布料机</w:t>
      </w:r>
    </w:p>
    <w:p w14:paraId="7D09DA2A">
      <w:pPr>
        <w:spacing w:line="660" w:lineRule="exact"/>
        <w:ind w:firstLine="640"/>
        <w:rPr>
          <w:rFonts w:ascii="Times New Roman" w:hAnsi="Times New Roman" w:cs="仿宋_GB2312"/>
          <w:szCs w:val="32"/>
        </w:rPr>
      </w:pPr>
      <w:r>
        <w:rPr>
          <w:rFonts w:hint="eastAsia" w:ascii="Times New Roman" w:hAnsi="Times New Roman" w:cs="仿宋_GB2312"/>
          <w:szCs w:val="32"/>
        </w:rPr>
        <w:t>应用场景：</w:t>
      </w:r>
      <w:r>
        <w:rPr>
          <w:rFonts w:ascii="Times New Roman" w:hAnsi="Times New Roman" w:cs="仿宋_GB2312"/>
          <w:szCs w:val="32"/>
        </w:rPr>
        <w:t>用于混凝土浇筑</w:t>
      </w:r>
      <w:r>
        <w:rPr>
          <w:rFonts w:hint="eastAsia" w:ascii="Times New Roman" w:hAnsi="Times New Roman" w:cs="仿宋_GB2312"/>
          <w:szCs w:val="32"/>
        </w:rPr>
        <w:t>施工时</w:t>
      </w:r>
      <w:r>
        <w:rPr>
          <w:rFonts w:ascii="Times New Roman" w:hAnsi="Times New Roman" w:cs="仿宋_GB2312"/>
          <w:szCs w:val="32"/>
        </w:rPr>
        <w:t>，</w:t>
      </w:r>
      <w:r>
        <w:rPr>
          <w:rFonts w:hint="eastAsia" w:ascii="Times New Roman" w:hAnsi="Times New Roman" w:cs="仿宋_GB2312"/>
          <w:szCs w:val="32"/>
        </w:rPr>
        <w:t>自动</w:t>
      </w:r>
      <w:r>
        <w:rPr>
          <w:rFonts w:ascii="Times New Roman" w:hAnsi="Times New Roman" w:cs="仿宋_GB2312"/>
          <w:szCs w:val="32"/>
        </w:rPr>
        <w:t>完成混凝土</w:t>
      </w:r>
      <w:r>
        <w:rPr>
          <w:rFonts w:hint="eastAsia" w:ascii="Times New Roman" w:hAnsi="Times New Roman" w:cs="仿宋_GB2312"/>
          <w:szCs w:val="32"/>
        </w:rPr>
        <w:t>均</w:t>
      </w:r>
      <w:r>
        <w:rPr>
          <w:rFonts w:ascii="Times New Roman" w:hAnsi="Times New Roman" w:cs="仿宋_GB2312"/>
          <w:szCs w:val="32"/>
        </w:rPr>
        <w:t>布料作业，节约人力成本，</w:t>
      </w:r>
      <w:r>
        <w:rPr>
          <w:rFonts w:hint="eastAsia" w:ascii="Times New Roman" w:hAnsi="Times New Roman" w:cs="仿宋_GB2312"/>
          <w:szCs w:val="32"/>
        </w:rPr>
        <w:t>提高劳动效率</w:t>
      </w:r>
      <w:r>
        <w:rPr>
          <w:rFonts w:ascii="Times New Roman" w:hAnsi="Times New Roman" w:cs="仿宋_GB2312"/>
          <w:szCs w:val="32"/>
        </w:rPr>
        <w:t>。</w:t>
      </w:r>
    </w:p>
    <w:p w14:paraId="2C737AEF">
      <w:pPr>
        <w:spacing w:line="660" w:lineRule="exact"/>
        <w:ind w:firstLine="643"/>
        <w:rPr>
          <w:rFonts w:hint="eastAsia" w:ascii="楷体_GB2312" w:hAnsi="Times New Roman" w:eastAsia="楷体_GB2312" w:cs="仿宋_GB2312"/>
          <w:b/>
          <w:bCs/>
          <w:kern w:val="2"/>
          <w:sz w:val="32"/>
          <w:szCs w:val="32"/>
          <w:lang w:val="en-US" w:eastAsia="zh-CN" w:bidi="ar-SA"/>
        </w:rPr>
      </w:pPr>
      <w:r>
        <w:rPr>
          <w:rFonts w:hint="eastAsia" w:ascii="楷体_GB2312" w:hAnsi="Times New Roman" w:eastAsia="楷体_GB2312" w:cs="仿宋_GB2312"/>
          <w:b/>
          <w:bCs/>
          <w:kern w:val="2"/>
          <w:sz w:val="32"/>
          <w:szCs w:val="32"/>
          <w:lang w:val="en-US" w:eastAsia="zh-CN" w:bidi="ar-SA"/>
        </w:rPr>
        <w:t xml:space="preserve">8.智能测量设备 </w:t>
      </w:r>
    </w:p>
    <w:p w14:paraId="6C2F8FDA">
      <w:pPr>
        <w:spacing w:line="660" w:lineRule="exact"/>
        <w:ind w:firstLine="643"/>
        <w:rPr>
          <w:rFonts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应用场景：</w:t>
      </w:r>
      <w:r>
        <w:rPr>
          <w:rFonts w:ascii="仿宋_GB2312" w:hAnsi="仿宋_GB2312" w:eastAsia="仿宋_GB2312" w:cs="仿宋_GB2312"/>
          <w:b w:val="0"/>
          <w:bCs w:val="0"/>
          <w:color w:val="000000"/>
          <w:sz w:val="32"/>
          <w:szCs w:val="32"/>
        </w:rPr>
        <w:t>该设备应用激光测量、点云扫描等工程测量技术，利用智能测量设备辅助实现对工程建设项目的测量放线、实测实量，提升 工程测量检验效率。具有效率高、精度高、数据可追溯、易维护、无 纸化测量等特点。该设备适用于建设工程项目测量放线、实测实量等场景。</w:t>
      </w:r>
    </w:p>
    <w:p w14:paraId="05357B81">
      <w:pPr>
        <w:spacing w:line="660" w:lineRule="exact"/>
        <w:ind w:firstLine="643"/>
        <w:rPr>
          <w:rFonts w:hint="eastAsia" w:ascii="楷体_GB2312" w:hAnsi="Times New Roman" w:eastAsia="楷体_GB2312" w:cs="仿宋_GB2312"/>
          <w:b/>
          <w:bCs/>
          <w:kern w:val="2"/>
          <w:sz w:val="32"/>
          <w:szCs w:val="32"/>
          <w:lang w:val="en-US" w:eastAsia="zh-CN" w:bidi="ar-SA"/>
        </w:rPr>
      </w:pPr>
      <w:r>
        <w:rPr>
          <w:rFonts w:hint="eastAsia" w:ascii="楷体_GB2312" w:hAnsi="Times New Roman" w:eastAsia="楷体_GB2312" w:cs="仿宋_GB2312"/>
          <w:b/>
          <w:bCs/>
          <w:kern w:val="2"/>
          <w:sz w:val="32"/>
          <w:szCs w:val="32"/>
          <w:lang w:val="en-US" w:eastAsia="zh-CN" w:bidi="ar-SA"/>
        </w:rPr>
        <w:t>9.智能散料装载一体车</w:t>
      </w:r>
    </w:p>
    <w:p w14:paraId="38F2AC38">
      <w:pPr>
        <w:pStyle w:val="2"/>
        <w:numPr>
          <w:ilvl w:val="0"/>
          <w:numId w:val="0"/>
        </w:numPr>
        <w:rPr>
          <w:rFonts w:hint="default" w:ascii="仿宋_GB2312" w:hAnsi="仿宋_GB2312" w:cs="仿宋_GB2312"/>
          <w:b w:val="0"/>
          <w:bCs w:val="0"/>
          <w:color w:val="000000"/>
          <w:sz w:val="32"/>
          <w:szCs w:val="32"/>
          <w:lang w:val="en-US" w:eastAsia="zh-CN"/>
        </w:rPr>
      </w:pPr>
      <w:r>
        <w:rPr>
          <w:rFonts w:hint="eastAsia" w:ascii="仿宋_GB2312" w:hAnsi="仿宋_GB2312" w:cs="仿宋_GB2312"/>
          <w:b w:val="0"/>
          <w:bCs w:val="0"/>
          <w:color w:val="000000"/>
          <w:sz w:val="32"/>
          <w:szCs w:val="32"/>
          <w:lang w:val="en-US" w:eastAsia="zh-CN"/>
        </w:rPr>
        <w:t xml:space="preserve">   应用场景：利用摄像、感知自动识别散料、垃圾种类，对散料、垃圾进行分类装载和运输。适用于散料、垃圾装载运输。</w:t>
      </w:r>
    </w:p>
    <w:p w14:paraId="5B720C82">
      <w:pPr>
        <w:spacing w:line="660" w:lineRule="exact"/>
        <w:ind w:firstLine="643"/>
        <w:rPr>
          <w:rFonts w:hint="eastAsia" w:ascii="楷体_GB2312" w:hAnsi="Times New Roman" w:eastAsia="楷体_GB2312" w:cs="仿宋_GB2312"/>
          <w:b/>
          <w:bCs/>
          <w:kern w:val="2"/>
          <w:sz w:val="32"/>
          <w:szCs w:val="32"/>
          <w:lang w:val="en-US" w:eastAsia="zh-CN" w:bidi="ar-SA"/>
        </w:rPr>
      </w:pPr>
      <w:r>
        <w:rPr>
          <w:rFonts w:hint="eastAsia" w:ascii="仿宋_GB2312" w:hAnsi="仿宋_GB2312" w:eastAsia="仿宋_GB2312" w:cs="仿宋_GB2312"/>
          <w:b/>
          <w:bCs/>
          <w:color w:val="000000"/>
          <w:sz w:val="32"/>
          <w:szCs w:val="32"/>
          <w:lang w:val="en-US" w:eastAsia="zh-CN"/>
        </w:rPr>
        <w:t>10</w:t>
      </w:r>
      <w:r>
        <w:rPr>
          <w:rFonts w:hint="eastAsia" w:ascii="楷体_GB2312" w:hAnsi="Times New Roman" w:eastAsia="楷体_GB2312" w:cs="仿宋_GB2312"/>
          <w:b/>
          <w:bCs/>
          <w:kern w:val="2"/>
          <w:sz w:val="32"/>
          <w:szCs w:val="32"/>
          <w:lang w:val="en-US" w:eastAsia="zh-CN" w:bidi="ar-SA"/>
        </w:rPr>
        <w:t xml:space="preserve">.无人机应用技术 </w:t>
      </w:r>
    </w:p>
    <w:p w14:paraId="5770A4E1">
      <w:pPr>
        <w:pStyle w:val="2"/>
        <w:ind w:firstLine="960" w:firstLineChars="300"/>
        <w:rPr>
          <w:rFonts w:hint="default" w:ascii="Times New Roman" w:hAnsi="Times New Roman" w:cs="仿宋_GB2312"/>
          <w:kern w:val="2"/>
          <w:sz w:val="32"/>
          <w:szCs w:val="32"/>
          <w:lang w:val="en-US" w:eastAsia="zh-CN" w:bidi="ar-SA"/>
        </w:rPr>
      </w:pPr>
      <w:r>
        <w:rPr>
          <w:rFonts w:hint="eastAsia" w:ascii="仿宋_GB2312" w:hAnsi="仿宋_GB2312" w:eastAsia="仿宋_GB2312" w:cs="仿宋_GB2312"/>
          <w:b w:val="0"/>
          <w:bCs w:val="0"/>
          <w:color w:val="000000"/>
          <w:sz w:val="32"/>
          <w:szCs w:val="32"/>
          <w:lang w:val="en-US" w:eastAsia="zh-CN"/>
        </w:rPr>
        <w:t>应用场景：</w:t>
      </w:r>
      <w:r>
        <w:rPr>
          <w:rFonts w:ascii="仿宋_GB2312" w:hAnsi="仿宋_GB2312" w:eastAsia="仿宋_GB2312" w:cs="仿宋_GB2312"/>
          <w:b w:val="0"/>
          <w:bCs w:val="0"/>
          <w:color w:val="000000"/>
          <w:sz w:val="32"/>
          <w:szCs w:val="32"/>
        </w:rPr>
        <w:t xml:space="preserve"> 该技术主要是通过在同一飞行平台上搭载多个传感器，同时 从垂直、倾斜等多个角度对地物进行拍摄，获取完整、全面地物 信息，结合工程建设项目业务需求，实现对工程进度、工程安全、 土方测量等方面的管理应用。该技术主要包括数据采集与数据处 理两大功能板块，能够提供无人机三维建模及数据处理能力，可以直观展示施工现场进度情况，进行施工过程安全行为巡检，实现场地平整、基坑开挖及填筑土方量的快速精确计算。适用于建设工程项目进度管理、土方测量、施工安全 管理等方面。</w:t>
      </w:r>
    </w:p>
    <w:p w14:paraId="775742C3">
      <w:pPr>
        <w:pStyle w:val="4"/>
        <w:bidi w:val="0"/>
        <w:rPr>
          <w:rFonts w:hint="eastAsia" w:ascii="华文楷体" w:hAnsi="华文楷体" w:eastAsia="华文楷体" w:cs="华文楷体"/>
          <w:b/>
          <w:sz w:val="28"/>
          <w:szCs w:val="22"/>
          <w:lang w:val="en-US" w:eastAsia="zh-CN"/>
        </w:rPr>
      </w:pPr>
      <w:bookmarkStart w:id="74" w:name="_Toc7668"/>
      <w:r>
        <w:rPr>
          <w:rFonts w:hint="eastAsia" w:ascii="华文楷体" w:hAnsi="华文楷体" w:eastAsia="华文楷体" w:cs="华文楷体"/>
          <w:b/>
          <w:sz w:val="28"/>
          <w:szCs w:val="22"/>
          <w:lang w:val="en-US" w:eastAsia="zh-CN"/>
        </w:rPr>
        <w:t>（三）智慧工地相关装备设备</w:t>
      </w:r>
      <w:bookmarkEnd w:id="74"/>
    </w:p>
    <w:p w14:paraId="30D78615">
      <w:pPr>
        <w:spacing w:line="660" w:lineRule="exact"/>
        <w:ind w:firstLine="643"/>
        <w:rPr>
          <w:rFonts w:ascii="Times New Roman" w:hAnsi="Times New Roman" w:cs="仿宋_GB2312"/>
          <w:b/>
          <w:bCs/>
          <w:szCs w:val="32"/>
        </w:rPr>
      </w:pPr>
      <w:r>
        <w:rPr>
          <w:rFonts w:hint="eastAsia" w:ascii="Times New Roman" w:hAnsi="Times New Roman" w:cs="仿宋_GB2312"/>
          <w:b/>
          <w:bCs/>
          <w:szCs w:val="32"/>
        </w:rPr>
        <w:t>1</w:t>
      </w:r>
      <w:r>
        <w:rPr>
          <w:rFonts w:ascii="Times New Roman" w:hAnsi="Times New Roman" w:cs="仿宋_GB2312"/>
          <w:b/>
          <w:bCs/>
          <w:szCs w:val="32"/>
        </w:rPr>
        <w:t xml:space="preserve">. </w:t>
      </w:r>
      <w:r>
        <w:rPr>
          <w:rFonts w:hint="eastAsia" w:ascii="Times New Roman" w:hAnsi="Times New Roman" w:cs="仿宋_GB2312"/>
          <w:b/>
          <w:bCs/>
          <w:szCs w:val="32"/>
        </w:rPr>
        <w:t>智能地磅</w:t>
      </w:r>
    </w:p>
    <w:p w14:paraId="48F5B1D6">
      <w:pPr>
        <w:spacing w:line="660" w:lineRule="exact"/>
        <w:ind w:firstLine="640"/>
        <w:rPr>
          <w:rFonts w:ascii="Times New Roman" w:hAnsi="Times New Roman" w:cs="仿宋_GB2312"/>
          <w:szCs w:val="32"/>
        </w:rPr>
      </w:pPr>
      <w:r>
        <w:rPr>
          <w:rFonts w:hint="eastAsia" w:ascii="Times New Roman" w:hAnsi="Times New Roman" w:cs="仿宋_GB2312"/>
          <w:szCs w:val="32"/>
        </w:rPr>
        <w:t>应用场景：通过相关硬件设备自动采集大宗材料进出场数据，具有物料称重、称重数据存储、称重数据读取、即时牌照以及物料验收偏差分析等功能，提高物资计量的效率和准确性，也实现全过磅流程的信息化管理。</w:t>
      </w:r>
    </w:p>
    <w:p w14:paraId="01BDBE4E">
      <w:pPr>
        <w:spacing w:line="660" w:lineRule="exact"/>
        <w:ind w:firstLine="643"/>
        <w:rPr>
          <w:rFonts w:ascii="Times New Roman" w:hAnsi="Times New Roman" w:cs="仿宋_GB2312"/>
          <w:b/>
          <w:bCs/>
          <w:szCs w:val="32"/>
        </w:rPr>
      </w:pPr>
      <w:r>
        <w:rPr>
          <w:rFonts w:ascii="Times New Roman" w:hAnsi="Times New Roman" w:cs="仿宋_GB2312"/>
          <w:b/>
          <w:bCs/>
          <w:szCs w:val="32"/>
        </w:rPr>
        <w:t xml:space="preserve">2. </w:t>
      </w:r>
      <w:r>
        <w:rPr>
          <w:rFonts w:hint="eastAsia" w:ascii="Times New Roman" w:hAnsi="Times New Roman" w:cs="仿宋_GB2312"/>
          <w:b/>
          <w:bCs/>
          <w:szCs w:val="32"/>
        </w:rPr>
        <w:t>智能危险源识别系统</w:t>
      </w:r>
    </w:p>
    <w:p w14:paraId="6B7F6EBA">
      <w:pPr>
        <w:spacing w:line="660" w:lineRule="exact"/>
        <w:ind w:firstLine="640"/>
        <w:rPr>
          <w:rFonts w:ascii="Times New Roman" w:hAnsi="Times New Roman" w:cs="仿宋_GB2312"/>
          <w:szCs w:val="32"/>
        </w:rPr>
      </w:pPr>
      <w:r>
        <w:rPr>
          <w:rFonts w:hint="eastAsia" w:ascii="Times New Roman" w:hAnsi="Times New Roman" w:cs="仿宋_GB2312"/>
          <w:szCs w:val="32"/>
        </w:rPr>
        <w:t>应用场景：</w:t>
      </w:r>
      <w:r>
        <w:rPr>
          <w:rFonts w:ascii="Times New Roman" w:hAnsi="Times New Roman" w:cs="仿宋_GB2312"/>
          <w:szCs w:val="32"/>
        </w:rPr>
        <w:t>采用视频大数据结构化平台，将施工现场各类视频图像数据接入，</w:t>
      </w:r>
      <w:r>
        <w:rPr>
          <w:rFonts w:hint="eastAsia" w:ascii="Times New Roman" w:hAnsi="Times New Roman" w:cs="仿宋_GB2312"/>
          <w:szCs w:val="32"/>
        </w:rPr>
        <w:t>进行</w:t>
      </w:r>
      <w:r>
        <w:rPr>
          <w:rFonts w:ascii="Times New Roman" w:hAnsi="Times New Roman" w:cs="仿宋_GB2312"/>
          <w:szCs w:val="32"/>
        </w:rPr>
        <w:t>内容解析，对施工现场的安全帽、反光衣</w:t>
      </w:r>
      <w:r>
        <w:rPr>
          <w:rFonts w:hint="eastAsia" w:ascii="Times New Roman" w:hAnsi="Times New Roman" w:cs="仿宋_GB2312"/>
          <w:szCs w:val="32"/>
        </w:rPr>
        <w:t>进行</w:t>
      </w:r>
      <w:r>
        <w:rPr>
          <w:rFonts w:ascii="Times New Roman" w:hAnsi="Times New Roman" w:cs="仿宋_GB2312"/>
          <w:szCs w:val="32"/>
        </w:rPr>
        <w:t>特征识别，对施工现场的火源进行智能化监测，对各类不安全行为及隐患进行声光警示。</w:t>
      </w:r>
      <w:r>
        <w:rPr>
          <w:rFonts w:hint="eastAsia" w:ascii="Times New Roman" w:hAnsi="Times New Roman" w:cs="仿宋_GB2312"/>
          <w:szCs w:val="32"/>
        </w:rPr>
        <w:t>并将</w:t>
      </w:r>
      <w:r>
        <w:rPr>
          <w:rFonts w:ascii="Times New Roman" w:hAnsi="Times New Roman" w:cs="仿宋_GB2312"/>
          <w:szCs w:val="32"/>
        </w:rPr>
        <w:t>数据上传至监管平台。</w:t>
      </w:r>
    </w:p>
    <w:p w14:paraId="57A64774">
      <w:pPr>
        <w:spacing w:line="660" w:lineRule="exact"/>
        <w:ind w:firstLine="643"/>
        <w:rPr>
          <w:rFonts w:ascii="Times New Roman" w:hAnsi="Times New Roman" w:cs="仿宋_GB2312"/>
          <w:b/>
          <w:bCs/>
          <w:szCs w:val="32"/>
        </w:rPr>
      </w:pPr>
      <w:r>
        <w:rPr>
          <w:rFonts w:ascii="Times New Roman" w:hAnsi="Times New Roman" w:cs="仿宋_GB2312"/>
          <w:b/>
          <w:bCs/>
          <w:szCs w:val="32"/>
        </w:rPr>
        <w:t xml:space="preserve">3. </w:t>
      </w:r>
      <w:r>
        <w:rPr>
          <w:rFonts w:hint="eastAsia" w:ascii="Times New Roman" w:hAnsi="Times New Roman" w:cs="仿宋_GB2312"/>
          <w:b/>
          <w:bCs/>
          <w:szCs w:val="32"/>
        </w:rPr>
        <w:t>高点全景巡检机器人</w:t>
      </w:r>
    </w:p>
    <w:p w14:paraId="5BBCB265">
      <w:pPr>
        <w:pStyle w:val="2"/>
        <w:spacing w:line="660" w:lineRule="exact"/>
        <w:ind w:firstLine="640"/>
        <w:rPr>
          <w:rFonts w:ascii="Times New Roman" w:hAnsi="Times New Roman"/>
        </w:rPr>
      </w:pPr>
      <w:r>
        <w:rPr>
          <w:rFonts w:hint="eastAsia" w:ascii="Times New Roman" w:hAnsi="Times New Roman"/>
          <w:lang w:eastAsia="zh-CN"/>
        </w:rPr>
        <w:t>应用场景：</w:t>
      </w:r>
      <w:r>
        <w:rPr>
          <w:rFonts w:hint="eastAsia" w:ascii="Times New Roman" w:hAnsi="Times New Roman"/>
        </w:rPr>
        <w:t>主要应用于施工过程中的安全监测、进度监测。通过高点全景监控设备实施获取施工现场的画面，结合</w:t>
      </w:r>
      <w:r>
        <w:rPr>
          <w:rFonts w:ascii="Times New Roman" w:hAnsi="Times New Roman"/>
        </w:rPr>
        <w:t>AI</w:t>
      </w:r>
      <w:r>
        <w:rPr>
          <w:rFonts w:hint="eastAsia" w:ascii="Times New Roman" w:hAnsi="Times New Roman"/>
        </w:rPr>
        <w:t>算法对施工现场的人员安全着装、安全网破损、临边防护缺失等安全隐患进行实施监测并告警，同时智能识别施工现场各作业面的人数与当前进度，生成客观且完整的数据记录，反馈安全问题与实时进度。</w:t>
      </w:r>
    </w:p>
    <w:p w14:paraId="2CCFCE8A">
      <w:pPr>
        <w:spacing w:line="660" w:lineRule="exact"/>
        <w:ind w:firstLine="643"/>
        <w:rPr>
          <w:rFonts w:ascii="Times New Roman" w:hAnsi="Times New Roman"/>
          <w:b/>
          <w:bCs/>
        </w:rPr>
      </w:pPr>
      <w:r>
        <w:rPr>
          <w:rFonts w:ascii="Times New Roman" w:hAnsi="Times New Roman"/>
          <w:b/>
          <w:bCs/>
        </w:rPr>
        <w:t xml:space="preserve">4. </w:t>
      </w:r>
      <w:r>
        <w:rPr>
          <w:rFonts w:hint="eastAsia" w:ascii="Times New Roman" w:hAnsi="Times New Roman"/>
          <w:b/>
          <w:bCs/>
        </w:rPr>
        <w:t>无人机智能巡检系统</w:t>
      </w:r>
    </w:p>
    <w:p w14:paraId="0BE55C7A">
      <w:pPr>
        <w:pStyle w:val="2"/>
        <w:spacing w:line="660" w:lineRule="exact"/>
        <w:ind w:firstLine="640"/>
        <w:rPr>
          <w:rFonts w:ascii="Times New Roman" w:hAnsi="Times New Roman"/>
        </w:rPr>
      </w:pPr>
      <w:r>
        <w:rPr>
          <w:rFonts w:hint="eastAsia" w:ascii="Times New Roman" w:hAnsi="Times New Roman"/>
        </w:rPr>
        <w:t>应用场景：在施工现场设置固定的无人机库，无人机的巡检内容、路线与时间可通过智慧工地系统进行设定，无人机库建成后根据系统设定可完全自主操作，无须人为另行操控。无人机定点定时对施工现场的各类视频图像数据入库后直接上传系统</w:t>
      </w:r>
      <w:r>
        <w:rPr>
          <w:rFonts w:hint="eastAsia" w:ascii="Times New Roman" w:hAnsi="Times New Roman"/>
          <w:lang w:eastAsia="zh-CN"/>
        </w:rPr>
        <w:t>，</w:t>
      </w:r>
      <w:r>
        <w:rPr>
          <w:rFonts w:hint="eastAsia" w:ascii="Times New Roman" w:hAnsi="Times New Roman"/>
        </w:rPr>
        <w:t>由系统进行相应分析和存储。</w:t>
      </w:r>
    </w:p>
    <w:p w14:paraId="11059AB8">
      <w:pPr>
        <w:pStyle w:val="4"/>
        <w:bidi w:val="0"/>
        <w:rPr>
          <w:rFonts w:hint="default" w:ascii="华文楷体" w:hAnsi="华文楷体" w:eastAsia="华文楷体" w:cs="华文楷体"/>
          <w:b/>
          <w:sz w:val="28"/>
          <w:szCs w:val="22"/>
          <w:lang w:val="en-US" w:eastAsia="zh-CN"/>
        </w:rPr>
      </w:pPr>
      <w:bookmarkStart w:id="75" w:name="_Toc7916"/>
      <w:r>
        <w:rPr>
          <w:rFonts w:hint="eastAsia" w:ascii="华文楷体" w:hAnsi="华文楷体" w:eastAsia="华文楷体" w:cs="华文楷体"/>
          <w:b/>
          <w:sz w:val="28"/>
          <w:szCs w:val="22"/>
          <w:lang w:val="en-US" w:eastAsia="zh-CN"/>
        </w:rPr>
        <w:t>（四）建筑机器人</w:t>
      </w:r>
      <w:bookmarkEnd w:id="75"/>
    </w:p>
    <w:p w14:paraId="2223B3CF">
      <w:pPr>
        <w:spacing w:line="660" w:lineRule="exact"/>
        <w:ind w:firstLine="643"/>
        <w:rPr>
          <w:rFonts w:hint="eastAsia" w:ascii="Times New Roman" w:hAnsi="Times New Roman" w:cs="仿宋_GB2312"/>
          <w:b/>
          <w:bCs/>
          <w:szCs w:val="32"/>
          <w:lang w:val="en-US" w:eastAsia="zh-CN"/>
        </w:rPr>
      </w:pPr>
      <w:r>
        <w:rPr>
          <w:rFonts w:hint="eastAsia" w:ascii="Times New Roman" w:hAnsi="Times New Roman" w:cs="仿宋_GB2312"/>
          <w:b/>
          <w:bCs/>
          <w:szCs w:val="32"/>
          <w:lang w:val="en-US" w:eastAsia="zh-CN"/>
        </w:rPr>
        <w:t>1.清扫机器人</w:t>
      </w:r>
    </w:p>
    <w:p w14:paraId="680372EE">
      <w:pPr>
        <w:pStyle w:val="2"/>
        <w:rPr>
          <w:rFonts w:hint="eastAsia" w:ascii="Times New Roman" w:hAnsi="Times New Roman" w:cs="仿宋_GB2312"/>
          <w:szCs w:val="32"/>
          <w:lang w:val="en-US" w:eastAsia="zh-CN"/>
        </w:rPr>
      </w:pPr>
      <w:r>
        <w:rPr>
          <w:rFonts w:hint="eastAsia" w:ascii="Times New Roman" w:hAnsi="Times New Roman" w:cs="仿宋_GB2312"/>
          <w:szCs w:val="32"/>
          <w:lang w:val="en-US" w:eastAsia="zh-CN"/>
        </w:rPr>
        <w:t>应用场景：具备抽气抑尘、自动清扫路径规划，自动导航、料位检测、垃圾箱翻倒等功能，主要用于室内、室外地面清扫作业。适用于室内外地面粒径≤30mm的建筑垃圾清扫作业。</w:t>
      </w:r>
    </w:p>
    <w:p w14:paraId="716F773D">
      <w:pPr>
        <w:spacing w:line="660" w:lineRule="exact"/>
        <w:ind w:firstLine="643"/>
        <w:rPr>
          <w:rFonts w:hint="eastAsia" w:ascii="Times New Roman" w:hAnsi="Times New Roman" w:cs="仿宋_GB2312"/>
          <w:b/>
          <w:bCs/>
          <w:szCs w:val="32"/>
          <w:lang w:val="en-US" w:eastAsia="zh-CN"/>
        </w:rPr>
      </w:pPr>
      <w:r>
        <w:rPr>
          <w:rFonts w:hint="eastAsia" w:ascii="Times New Roman" w:hAnsi="Times New Roman" w:cs="仿宋_GB2312"/>
          <w:b/>
          <w:bCs/>
          <w:szCs w:val="32"/>
          <w:lang w:val="en-US" w:eastAsia="zh-CN"/>
        </w:rPr>
        <w:t>2.管道检测机器人</w:t>
      </w:r>
    </w:p>
    <w:p w14:paraId="6DDD4692">
      <w:pPr>
        <w:pStyle w:val="2"/>
        <w:rPr>
          <w:rFonts w:hint="eastAsia" w:ascii="Times New Roman" w:hAnsi="Times New Roman" w:cs="仿宋_GB2312"/>
          <w:szCs w:val="32"/>
          <w:lang w:val="en-US" w:eastAsia="zh-CN"/>
        </w:rPr>
      </w:pPr>
      <w:r>
        <w:rPr>
          <w:rFonts w:hint="eastAsia" w:ascii="Times New Roman" w:hAnsi="Times New Roman" w:cs="仿宋_GB2312"/>
          <w:szCs w:val="32"/>
          <w:lang w:val="en-US" w:eastAsia="zh-CN"/>
        </w:rPr>
        <w:t>应用场景：通过3D高清摄像系统检测管道状况，导入配套的智能评估系统自动生成检测报告。适用于城市地下管网等密闭空间雨水、污水管功能性验收、缺陷检测，全视频监控作业。</w:t>
      </w:r>
    </w:p>
    <w:p w14:paraId="4A9E3F4D">
      <w:pPr>
        <w:pStyle w:val="2"/>
        <w:rPr>
          <w:rFonts w:hint="eastAsia" w:ascii="Times New Roman" w:hAnsi="Times New Roman" w:eastAsia="仿宋_GB2312" w:cs="仿宋_GB2312"/>
          <w:b/>
          <w:bCs/>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3.三维激光扫描仪</w:t>
      </w:r>
    </w:p>
    <w:p w14:paraId="09BA5433">
      <w:pPr>
        <w:pStyle w:val="2"/>
        <w:rPr>
          <w:rFonts w:hint="eastAsia" w:ascii="Times New Roman" w:hAnsi="Times New Roman" w:cs="仿宋_GB2312"/>
          <w:szCs w:val="32"/>
          <w:lang w:val="en-US" w:eastAsia="zh-CN"/>
        </w:rPr>
      </w:pPr>
      <w:r>
        <w:rPr>
          <w:rFonts w:hint="eastAsia" w:ascii="Times New Roman" w:hAnsi="Times New Roman" w:cs="仿宋_GB2312"/>
          <w:szCs w:val="32"/>
          <w:lang w:val="en-US" w:eastAsia="zh-CN"/>
        </w:rPr>
        <w:t>应用场景：用于对物体空间外形和结构进行扫描，以获得物体表面的空间坐标，并通过逆向建模获得虚拟三维建模。适用于装饰装修、异形曲面幕墙安装、建筑改造、古建物修缮、机电安装等场景实景数据采集作业。</w:t>
      </w:r>
    </w:p>
    <w:p w14:paraId="61D76D5F">
      <w:pPr>
        <w:pStyle w:val="2"/>
        <w:rPr>
          <w:rFonts w:hint="eastAsia" w:ascii="Times New Roman" w:hAnsi="Times New Roman" w:eastAsia="仿宋_GB2312" w:cs="仿宋_GB2312"/>
          <w:b/>
          <w:bCs/>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4.安全巡检机器人</w:t>
      </w:r>
    </w:p>
    <w:p w14:paraId="35652EEA">
      <w:pPr>
        <w:pStyle w:val="2"/>
        <w:rPr>
          <w:rFonts w:hint="eastAsia" w:ascii="Times New Roman" w:hAnsi="Times New Roman" w:cs="仿宋_GB2312"/>
          <w:szCs w:val="32"/>
          <w:lang w:val="en-US" w:eastAsia="zh-CN"/>
        </w:rPr>
      </w:pPr>
      <w:r>
        <w:rPr>
          <w:rFonts w:hint="eastAsia" w:ascii="Times New Roman" w:hAnsi="Times New Roman" w:cs="仿宋_GB2312"/>
          <w:szCs w:val="32"/>
          <w:lang w:val="en-US" w:eastAsia="zh-CN"/>
        </w:rPr>
        <w:t>应用场景：用于管廊主体结构、设施设备、入廊管线等巡检，适用于管廊、仓储等线性狭窄空间巡检作业。</w:t>
      </w:r>
    </w:p>
    <w:p w14:paraId="523ABB7C">
      <w:pPr>
        <w:pStyle w:val="2"/>
        <w:rPr>
          <w:rFonts w:hint="eastAsia" w:ascii="Times New Roman" w:hAnsi="Times New Roman" w:eastAsia="仿宋_GB2312" w:cs="仿宋_GB2312"/>
          <w:b/>
          <w:bCs/>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5.负压吸附爬壁机器人</w:t>
      </w:r>
    </w:p>
    <w:p w14:paraId="4CFAB611">
      <w:pPr>
        <w:pStyle w:val="2"/>
        <w:rPr>
          <w:rFonts w:hint="default" w:ascii="Times New Roman" w:hAnsi="Times New Roman" w:cs="仿宋_GB2312"/>
          <w:szCs w:val="32"/>
          <w:lang w:val="en-US" w:eastAsia="zh-CN"/>
        </w:rPr>
      </w:pPr>
      <w:r>
        <w:rPr>
          <w:rFonts w:hint="eastAsia" w:ascii="Times New Roman" w:hAnsi="Times New Roman" w:cs="仿宋_GB2312"/>
          <w:szCs w:val="32"/>
          <w:lang w:val="en-US" w:eastAsia="zh-CN"/>
        </w:rPr>
        <w:t>应用场景：通过负压吸附及轮组驱动装置使机器人在结构物表面行走，通过搭载多种无损检测仪器完成结构物的检测。适用与市政管廊、房屋外墙、桥梁、隧道等检测场景。</w:t>
      </w:r>
    </w:p>
    <w:p w14:paraId="1812C319">
      <w:pPr>
        <w:spacing w:line="660" w:lineRule="exact"/>
        <w:ind w:firstLine="643"/>
        <w:rPr>
          <w:rFonts w:ascii="Times New Roman" w:hAnsi="Times New Roman" w:cs="仿宋_GB2312"/>
          <w:b/>
          <w:bCs/>
          <w:szCs w:val="32"/>
        </w:rPr>
      </w:pPr>
      <w:r>
        <w:rPr>
          <w:rFonts w:hint="eastAsia" w:ascii="Times New Roman" w:hAnsi="Times New Roman" w:cs="仿宋_GB2312"/>
          <w:b/>
          <w:bCs/>
          <w:szCs w:val="32"/>
          <w:lang w:val="en-US" w:eastAsia="zh-CN"/>
        </w:rPr>
        <w:t>6</w:t>
      </w:r>
      <w:r>
        <w:rPr>
          <w:rFonts w:ascii="Times New Roman" w:hAnsi="Times New Roman" w:cs="仿宋_GB2312"/>
          <w:b/>
          <w:bCs/>
          <w:szCs w:val="32"/>
        </w:rPr>
        <w:t xml:space="preserve">. </w:t>
      </w:r>
      <w:r>
        <w:rPr>
          <w:rFonts w:hint="eastAsia" w:ascii="Times New Roman" w:hAnsi="Times New Roman" w:cs="仿宋_GB2312"/>
          <w:b/>
          <w:bCs/>
          <w:szCs w:val="32"/>
        </w:rPr>
        <w:t>测量机器人</w:t>
      </w:r>
    </w:p>
    <w:p w14:paraId="2281F0E3">
      <w:pPr>
        <w:spacing w:line="660" w:lineRule="exact"/>
        <w:ind w:firstLine="640"/>
        <w:rPr>
          <w:rFonts w:ascii="Times New Roman" w:hAnsi="Times New Roman" w:cs="仿宋_GB2312"/>
          <w:szCs w:val="32"/>
        </w:rPr>
      </w:pPr>
      <w:r>
        <w:rPr>
          <w:rFonts w:hint="eastAsia" w:ascii="Times New Roman" w:hAnsi="Times New Roman" w:cs="仿宋_GB2312"/>
          <w:szCs w:val="32"/>
        </w:rPr>
        <w:t>应用场景：主要</w:t>
      </w:r>
      <w:r>
        <w:rPr>
          <w:rFonts w:ascii="Times New Roman" w:hAnsi="Times New Roman" w:cs="仿宋_GB2312"/>
          <w:szCs w:val="32"/>
        </w:rPr>
        <w:t>用于</w:t>
      </w:r>
      <w:r>
        <w:rPr>
          <w:rFonts w:hint="eastAsia" w:ascii="Times New Roman" w:hAnsi="Times New Roman" w:cs="仿宋_GB2312"/>
          <w:szCs w:val="32"/>
        </w:rPr>
        <w:t>建筑内部</w:t>
      </w:r>
      <w:r>
        <w:rPr>
          <w:rFonts w:ascii="Times New Roman" w:hAnsi="Times New Roman" w:cs="仿宋_GB2312"/>
          <w:szCs w:val="32"/>
        </w:rPr>
        <w:t>施工</w:t>
      </w:r>
      <w:r>
        <w:rPr>
          <w:rFonts w:hint="eastAsia" w:ascii="Times New Roman" w:hAnsi="Times New Roman" w:cs="仿宋_GB2312"/>
          <w:szCs w:val="32"/>
        </w:rPr>
        <w:t>的</w:t>
      </w:r>
      <w:r>
        <w:rPr>
          <w:rFonts w:ascii="Times New Roman" w:hAnsi="Times New Roman" w:cs="仿宋_GB2312"/>
          <w:szCs w:val="32"/>
        </w:rPr>
        <w:t>实测实量，采用</w:t>
      </w:r>
      <w:r>
        <w:rPr>
          <w:rFonts w:hint="eastAsia" w:ascii="Times New Roman" w:hAnsi="Times New Roman" w:cs="仿宋_GB2312"/>
          <w:szCs w:val="32"/>
        </w:rPr>
        <w:t>智能</w:t>
      </w:r>
      <w:r>
        <w:rPr>
          <w:rFonts w:ascii="Times New Roman" w:hAnsi="Times New Roman" w:cs="仿宋_GB2312"/>
          <w:szCs w:val="32"/>
        </w:rPr>
        <w:t>测量算法处理技术，</w:t>
      </w:r>
      <w:r>
        <w:rPr>
          <w:rFonts w:hint="eastAsia" w:ascii="Times New Roman" w:hAnsi="Times New Roman" w:cs="仿宋_GB2312"/>
          <w:szCs w:val="32"/>
        </w:rPr>
        <w:t>可</w:t>
      </w:r>
      <w:r>
        <w:rPr>
          <w:rFonts w:ascii="Times New Roman" w:hAnsi="Times New Roman" w:cs="仿宋_GB2312"/>
          <w:szCs w:val="32"/>
        </w:rPr>
        <w:t>自动化生成</w:t>
      </w:r>
      <w:r>
        <w:rPr>
          <w:rFonts w:hint="eastAsia" w:ascii="Times New Roman" w:hAnsi="Times New Roman" w:cs="仿宋_GB2312"/>
          <w:szCs w:val="32"/>
        </w:rPr>
        <w:t>测量</w:t>
      </w:r>
      <w:r>
        <w:rPr>
          <w:rFonts w:ascii="Times New Roman" w:hAnsi="Times New Roman" w:cs="仿宋_GB2312"/>
          <w:szCs w:val="32"/>
        </w:rPr>
        <w:t>报表。</w:t>
      </w:r>
    </w:p>
    <w:p w14:paraId="386569EE">
      <w:pPr>
        <w:spacing w:line="660" w:lineRule="exact"/>
        <w:ind w:firstLine="643"/>
        <w:rPr>
          <w:rFonts w:ascii="Times New Roman" w:hAnsi="Times New Roman" w:cs="仿宋_GB2312"/>
          <w:b/>
          <w:bCs/>
          <w:szCs w:val="32"/>
        </w:rPr>
      </w:pPr>
      <w:r>
        <w:rPr>
          <w:rFonts w:hint="eastAsia" w:ascii="Times New Roman" w:hAnsi="Times New Roman" w:cs="仿宋_GB2312"/>
          <w:b/>
          <w:bCs/>
          <w:szCs w:val="32"/>
          <w:lang w:val="en-US" w:eastAsia="zh-CN"/>
        </w:rPr>
        <w:t>7</w:t>
      </w:r>
      <w:r>
        <w:rPr>
          <w:rFonts w:ascii="Times New Roman" w:hAnsi="Times New Roman" w:cs="仿宋_GB2312"/>
          <w:b/>
          <w:bCs/>
          <w:szCs w:val="32"/>
        </w:rPr>
        <w:t xml:space="preserve">. </w:t>
      </w:r>
      <w:r>
        <w:rPr>
          <w:rFonts w:hint="eastAsia" w:ascii="Times New Roman" w:hAnsi="Times New Roman" w:cs="仿宋_GB2312"/>
          <w:b/>
          <w:bCs/>
          <w:szCs w:val="32"/>
        </w:rPr>
        <w:t>外墙喷涂机器人</w:t>
      </w:r>
    </w:p>
    <w:p w14:paraId="6CAE1705">
      <w:pPr>
        <w:spacing w:line="660" w:lineRule="exact"/>
        <w:ind w:firstLine="640"/>
        <w:rPr>
          <w:rFonts w:ascii="Times New Roman" w:hAnsi="Times New Roman" w:cs="仿宋_GB2312"/>
          <w:szCs w:val="32"/>
        </w:rPr>
      </w:pPr>
      <w:r>
        <w:rPr>
          <w:rFonts w:hint="eastAsia" w:ascii="Times New Roman" w:hAnsi="Times New Roman" w:cs="仿宋_GB2312"/>
          <w:szCs w:val="32"/>
        </w:rPr>
        <w:t>应用场景：</w:t>
      </w:r>
      <w:r>
        <w:rPr>
          <w:rFonts w:ascii="Times New Roman" w:hAnsi="Times New Roman" w:cs="仿宋_GB2312"/>
          <w:szCs w:val="32"/>
        </w:rPr>
        <w:t>适用于</w:t>
      </w:r>
      <w:r>
        <w:rPr>
          <w:rFonts w:hint="eastAsia" w:ascii="Times New Roman" w:hAnsi="Times New Roman" w:cs="仿宋_GB2312"/>
          <w:szCs w:val="32"/>
        </w:rPr>
        <w:t>外墙涂料</w:t>
      </w:r>
      <w:r>
        <w:rPr>
          <w:rFonts w:ascii="Times New Roman" w:hAnsi="Times New Roman" w:cs="仿宋_GB2312"/>
          <w:szCs w:val="32"/>
        </w:rPr>
        <w:t>喷涂施工</w:t>
      </w:r>
      <w:r>
        <w:rPr>
          <w:rFonts w:hint="eastAsia" w:ascii="Times New Roman" w:hAnsi="Times New Roman" w:cs="仿宋_GB2312"/>
          <w:szCs w:val="32"/>
        </w:rPr>
        <w:t>场景</w:t>
      </w:r>
      <w:r>
        <w:rPr>
          <w:rFonts w:ascii="Times New Roman" w:hAnsi="Times New Roman" w:cs="仿宋_GB2312"/>
          <w:szCs w:val="32"/>
        </w:rPr>
        <w:t>。</w:t>
      </w:r>
    </w:p>
    <w:p w14:paraId="06634192">
      <w:pPr>
        <w:spacing w:line="660" w:lineRule="exact"/>
        <w:ind w:firstLine="643"/>
        <w:rPr>
          <w:rFonts w:ascii="Times New Roman" w:hAnsi="Times New Roman" w:cs="仿宋_GB2312"/>
          <w:b/>
          <w:bCs/>
          <w:szCs w:val="32"/>
        </w:rPr>
      </w:pPr>
      <w:r>
        <w:rPr>
          <w:rFonts w:hint="eastAsia" w:ascii="Times New Roman" w:hAnsi="Times New Roman" w:cs="仿宋_GB2312"/>
          <w:b/>
          <w:bCs/>
          <w:szCs w:val="32"/>
          <w:lang w:val="en-US" w:eastAsia="zh-CN"/>
        </w:rPr>
        <w:t>8</w:t>
      </w:r>
      <w:r>
        <w:rPr>
          <w:rFonts w:ascii="Times New Roman" w:hAnsi="Times New Roman" w:cs="仿宋_GB2312"/>
          <w:b/>
          <w:bCs/>
          <w:szCs w:val="32"/>
        </w:rPr>
        <w:t xml:space="preserve">. </w:t>
      </w:r>
      <w:r>
        <w:rPr>
          <w:rFonts w:hint="eastAsia" w:ascii="Times New Roman" w:hAnsi="Times New Roman" w:cs="仿宋_GB2312"/>
          <w:b/>
          <w:bCs/>
          <w:szCs w:val="32"/>
        </w:rPr>
        <w:t>内墙喷涂机器人</w:t>
      </w:r>
    </w:p>
    <w:p w14:paraId="1B7E6641">
      <w:pPr>
        <w:spacing w:line="660" w:lineRule="exact"/>
        <w:ind w:firstLine="640"/>
        <w:rPr>
          <w:rFonts w:ascii="Times New Roman" w:hAnsi="Times New Roman" w:cs="仿宋_GB2312"/>
          <w:szCs w:val="32"/>
        </w:rPr>
      </w:pPr>
      <w:r>
        <w:rPr>
          <w:rFonts w:hint="eastAsia" w:ascii="Times New Roman" w:hAnsi="Times New Roman" w:cs="仿宋_GB2312"/>
          <w:szCs w:val="32"/>
        </w:rPr>
        <w:t>应用场景：</w:t>
      </w:r>
      <w:r>
        <w:rPr>
          <w:rFonts w:ascii="Times New Roman" w:hAnsi="Times New Roman" w:cs="仿宋_GB2312"/>
          <w:szCs w:val="32"/>
        </w:rPr>
        <w:t>主要用于室内墙面、</w:t>
      </w:r>
      <w:r>
        <w:rPr>
          <w:rFonts w:hint="eastAsia" w:ascii="Times New Roman" w:hAnsi="Times New Roman" w:cs="仿宋_GB2312"/>
          <w:szCs w:val="32"/>
        </w:rPr>
        <w:t>顶棚</w:t>
      </w:r>
      <w:r>
        <w:rPr>
          <w:rFonts w:ascii="Times New Roman" w:hAnsi="Times New Roman" w:cs="仿宋_GB2312"/>
          <w:szCs w:val="32"/>
        </w:rPr>
        <w:t>的腻子</w:t>
      </w:r>
      <w:r>
        <w:rPr>
          <w:rFonts w:hint="eastAsia" w:ascii="Times New Roman" w:hAnsi="Times New Roman" w:cs="仿宋_GB2312"/>
          <w:szCs w:val="32"/>
        </w:rPr>
        <w:t>、乳胶漆</w:t>
      </w:r>
      <w:r>
        <w:rPr>
          <w:rFonts w:ascii="Times New Roman" w:hAnsi="Times New Roman" w:cs="仿宋_GB2312"/>
          <w:szCs w:val="32"/>
        </w:rPr>
        <w:t>全自动涂敷作业，综合覆盖率达80%以上，适用于普通住宅、洋房、商品房、公寓、办公楼等精装修或工业装修场景。</w:t>
      </w:r>
    </w:p>
    <w:p w14:paraId="3DB602EA">
      <w:pPr>
        <w:spacing w:line="660" w:lineRule="exact"/>
        <w:ind w:firstLine="643"/>
        <w:rPr>
          <w:rFonts w:ascii="Times New Roman" w:hAnsi="Times New Roman" w:cs="仿宋_GB2312"/>
          <w:b/>
          <w:bCs/>
          <w:szCs w:val="32"/>
        </w:rPr>
      </w:pPr>
      <w:r>
        <w:rPr>
          <w:rFonts w:hint="eastAsia" w:ascii="Times New Roman" w:hAnsi="Times New Roman" w:cs="仿宋_GB2312"/>
          <w:b/>
          <w:bCs/>
          <w:szCs w:val="32"/>
          <w:lang w:val="en-US" w:eastAsia="zh-CN"/>
        </w:rPr>
        <w:t>9</w:t>
      </w:r>
      <w:r>
        <w:rPr>
          <w:rFonts w:ascii="Times New Roman" w:hAnsi="Times New Roman" w:cs="仿宋_GB2312"/>
          <w:b/>
          <w:bCs/>
          <w:szCs w:val="32"/>
        </w:rPr>
        <w:t xml:space="preserve">. </w:t>
      </w:r>
      <w:r>
        <w:rPr>
          <w:rFonts w:hint="eastAsia" w:ascii="Times New Roman" w:hAnsi="Times New Roman" w:cs="仿宋_GB2312"/>
          <w:b/>
          <w:bCs/>
          <w:szCs w:val="32"/>
        </w:rPr>
        <w:t>内墙抹灰机器人</w:t>
      </w:r>
    </w:p>
    <w:p w14:paraId="4EF0D427">
      <w:pPr>
        <w:spacing w:line="660" w:lineRule="exact"/>
        <w:ind w:firstLine="640"/>
        <w:rPr>
          <w:rFonts w:ascii="Times New Roman" w:hAnsi="Times New Roman" w:cs="仿宋_GB2312"/>
          <w:szCs w:val="32"/>
        </w:rPr>
      </w:pPr>
      <w:r>
        <w:rPr>
          <w:rFonts w:hint="eastAsia" w:ascii="Times New Roman" w:hAnsi="Times New Roman" w:cs="仿宋_GB2312"/>
          <w:szCs w:val="32"/>
        </w:rPr>
        <w:t>应用场景：主要用于室内大面积墙面抹灰施工，覆盖率达到8</w:t>
      </w:r>
      <w:r>
        <w:rPr>
          <w:rFonts w:ascii="Times New Roman" w:hAnsi="Times New Roman" w:cs="仿宋_GB2312"/>
          <w:szCs w:val="32"/>
        </w:rPr>
        <w:t>0%</w:t>
      </w:r>
      <w:r>
        <w:rPr>
          <w:rFonts w:hint="eastAsia" w:ascii="Times New Roman" w:hAnsi="Times New Roman" w:cs="仿宋_GB2312"/>
          <w:szCs w:val="32"/>
        </w:rPr>
        <w:t>以上，同时辅以人工对墙体边角补充抹灰。</w:t>
      </w:r>
    </w:p>
    <w:p w14:paraId="0EAF2816">
      <w:pPr>
        <w:spacing w:line="660" w:lineRule="exact"/>
        <w:ind w:firstLine="643"/>
        <w:rPr>
          <w:rFonts w:ascii="Times New Roman" w:hAnsi="Times New Roman" w:cs="仿宋_GB2312"/>
          <w:b/>
          <w:bCs/>
          <w:szCs w:val="32"/>
        </w:rPr>
      </w:pPr>
      <w:r>
        <w:rPr>
          <w:rFonts w:hint="eastAsia" w:ascii="Times New Roman" w:hAnsi="Times New Roman" w:cs="仿宋_GB2312"/>
          <w:b/>
          <w:bCs/>
          <w:szCs w:val="32"/>
          <w:lang w:val="en-US" w:eastAsia="zh-CN"/>
        </w:rPr>
        <w:t>10</w:t>
      </w:r>
      <w:r>
        <w:rPr>
          <w:rFonts w:ascii="Times New Roman" w:hAnsi="Times New Roman" w:cs="仿宋_GB2312"/>
          <w:b/>
          <w:bCs/>
          <w:szCs w:val="32"/>
        </w:rPr>
        <w:t xml:space="preserve">. </w:t>
      </w:r>
      <w:r>
        <w:rPr>
          <w:rFonts w:hint="eastAsia" w:ascii="Times New Roman" w:hAnsi="Times New Roman" w:cs="仿宋_GB2312"/>
          <w:b/>
          <w:bCs/>
          <w:szCs w:val="32"/>
        </w:rPr>
        <w:t>地面整平机器人</w:t>
      </w:r>
    </w:p>
    <w:p w14:paraId="6877AE4C">
      <w:pPr>
        <w:spacing w:line="660" w:lineRule="exact"/>
        <w:ind w:firstLine="640"/>
        <w:rPr>
          <w:rFonts w:ascii="Times New Roman" w:hAnsi="Times New Roman" w:cs="仿宋_GB2312"/>
          <w:szCs w:val="32"/>
        </w:rPr>
      </w:pPr>
      <w:r>
        <w:rPr>
          <w:rFonts w:hint="eastAsia" w:ascii="Times New Roman" w:hAnsi="Times New Roman" w:cs="仿宋_GB2312"/>
          <w:szCs w:val="32"/>
        </w:rPr>
        <w:t>应用场景：</w:t>
      </w:r>
      <w:r>
        <w:rPr>
          <w:rFonts w:ascii="Times New Roman" w:hAnsi="Times New Roman" w:cs="仿宋_GB2312"/>
          <w:szCs w:val="32"/>
        </w:rPr>
        <w:t>在混凝土浇筑后，对地面进行高精度</w:t>
      </w:r>
      <w:r>
        <w:rPr>
          <w:rFonts w:hint="eastAsia" w:ascii="Times New Roman" w:hAnsi="Times New Roman" w:cs="仿宋_GB2312"/>
          <w:szCs w:val="32"/>
        </w:rPr>
        <w:t>整</w:t>
      </w:r>
      <w:r>
        <w:rPr>
          <w:rFonts w:ascii="Times New Roman" w:hAnsi="Times New Roman" w:cs="仿宋_GB2312"/>
          <w:szCs w:val="32"/>
        </w:rPr>
        <w:t>平施工，普遍应用于适用于住宅楼层、</w:t>
      </w:r>
      <w:r>
        <w:rPr>
          <w:rFonts w:hint="eastAsia" w:ascii="Times New Roman" w:hAnsi="Times New Roman" w:cs="仿宋_GB2312"/>
          <w:szCs w:val="32"/>
        </w:rPr>
        <w:t>地下室</w:t>
      </w:r>
      <w:r>
        <w:rPr>
          <w:rFonts w:ascii="Times New Roman" w:hAnsi="Times New Roman" w:cs="仿宋_GB2312"/>
          <w:szCs w:val="32"/>
        </w:rPr>
        <w:t>、厂房、商场等施工场景。</w:t>
      </w:r>
    </w:p>
    <w:p w14:paraId="7A657CF1">
      <w:pPr>
        <w:spacing w:line="660" w:lineRule="exact"/>
        <w:ind w:firstLine="643"/>
        <w:rPr>
          <w:rFonts w:ascii="Times New Roman" w:hAnsi="Times New Roman" w:cs="仿宋_GB2312"/>
          <w:b/>
          <w:bCs/>
          <w:szCs w:val="32"/>
        </w:rPr>
      </w:pPr>
      <w:r>
        <w:rPr>
          <w:rFonts w:hint="eastAsia" w:ascii="Times New Roman" w:hAnsi="Times New Roman" w:cs="仿宋_GB2312"/>
          <w:b/>
          <w:bCs/>
          <w:szCs w:val="32"/>
          <w:lang w:val="en-US" w:eastAsia="zh-CN"/>
        </w:rPr>
        <w:t>11</w:t>
      </w:r>
      <w:r>
        <w:rPr>
          <w:rFonts w:hint="eastAsia" w:ascii="Times New Roman" w:hAnsi="Times New Roman" w:cs="仿宋_GB2312"/>
          <w:b/>
          <w:bCs/>
          <w:szCs w:val="32"/>
        </w:rPr>
        <w:t>.</w:t>
      </w:r>
      <w:r>
        <w:rPr>
          <w:rFonts w:ascii="Times New Roman" w:hAnsi="Times New Roman" w:cs="仿宋_GB2312"/>
          <w:b/>
          <w:bCs/>
          <w:szCs w:val="32"/>
        </w:rPr>
        <w:t xml:space="preserve"> </w:t>
      </w:r>
      <w:r>
        <w:rPr>
          <w:rFonts w:hint="eastAsia" w:ascii="Times New Roman" w:hAnsi="Times New Roman" w:cs="仿宋_GB2312"/>
          <w:b/>
          <w:bCs/>
          <w:szCs w:val="32"/>
        </w:rPr>
        <w:t>地面抹平机器人</w:t>
      </w:r>
    </w:p>
    <w:p w14:paraId="55C98F24">
      <w:pPr>
        <w:spacing w:line="660" w:lineRule="exact"/>
        <w:ind w:firstLine="640"/>
        <w:rPr>
          <w:rFonts w:ascii="Times New Roman" w:hAnsi="Times New Roman" w:cs="仿宋_GB2312"/>
          <w:szCs w:val="32"/>
        </w:rPr>
      </w:pPr>
      <w:r>
        <w:rPr>
          <w:rFonts w:hint="eastAsia" w:ascii="Times New Roman" w:hAnsi="Times New Roman" w:cs="仿宋_GB2312"/>
          <w:szCs w:val="32"/>
        </w:rPr>
        <w:t>应用场景：</w:t>
      </w:r>
      <w:r>
        <w:rPr>
          <w:rFonts w:ascii="Times New Roman" w:hAnsi="Times New Roman" w:cs="仿宋_GB2312"/>
          <w:szCs w:val="32"/>
        </w:rPr>
        <w:t>在混凝土初凝后，对地面进行提浆</w:t>
      </w:r>
      <w:r>
        <w:rPr>
          <w:rFonts w:hint="eastAsia" w:ascii="Times New Roman" w:hAnsi="Times New Roman" w:cs="仿宋_GB2312"/>
          <w:szCs w:val="32"/>
        </w:rPr>
        <w:t>、抹平、</w:t>
      </w:r>
      <w:r>
        <w:rPr>
          <w:rFonts w:ascii="Times New Roman" w:hAnsi="Times New Roman" w:cs="仿宋_GB2312"/>
          <w:szCs w:val="32"/>
        </w:rPr>
        <w:t>收面施工，</w:t>
      </w:r>
      <w:r>
        <w:rPr>
          <w:rFonts w:hint="eastAsia" w:ascii="Times New Roman" w:hAnsi="Times New Roman" w:cs="仿宋_GB2312"/>
          <w:szCs w:val="32"/>
        </w:rPr>
        <w:t>适</w:t>
      </w:r>
      <w:r>
        <w:rPr>
          <w:rFonts w:ascii="Times New Roman" w:hAnsi="Times New Roman" w:cs="仿宋_GB2312"/>
          <w:szCs w:val="32"/>
        </w:rPr>
        <w:t>用于大面积</w:t>
      </w:r>
      <w:r>
        <w:rPr>
          <w:rFonts w:hint="eastAsia" w:ascii="Times New Roman" w:hAnsi="Times New Roman" w:cs="仿宋_GB2312"/>
          <w:szCs w:val="32"/>
        </w:rPr>
        <w:t>混凝土地面</w:t>
      </w:r>
      <w:r>
        <w:rPr>
          <w:rFonts w:ascii="Times New Roman" w:hAnsi="Times New Roman" w:cs="仿宋_GB2312"/>
          <w:szCs w:val="32"/>
        </w:rPr>
        <w:t>施工</w:t>
      </w:r>
      <w:r>
        <w:rPr>
          <w:rFonts w:hint="eastAsia" w:ascii="Times New Roman" w:hAnsi="Times New Roman" w:cs="仿宋_GB2312"/>
          <w:szCs w:val="32"/>
        </w:rPr>
        <w:t>场景。</w:t>
      </w:r>
    </w:p>
    <w:p w14:paraId="5AFC06F4">
      <w:pPr>
        <w:spacing w:line="660" w:lineRule="exact"/>
        <w:ind w:firstLine="643"/>
        <w:rPr>
          <w:rFonts w:ascii="Times New Roman" w:hAnsi="Times New Roman" w:cs="仿宋_GB2312"/>
          <w:b/>
          <w:bCs/>
          <w:szCs w:val="32"/>
        </w:rPr>
      </w:pPr>
      <w:r>
        <w:rPr>
          <w:rFonts w:hint="eastAsia" w:ascii="Times New Roman" w:hAnsi="Times New Roman" w:cs="仿宋_GB2312"/>
          <w:b/>
          <w:bCs/>
          <w:szCs w:val="32"/>
          <w:lang w:val="en-US" w:eastAsia="zh-CN"/>
        </w:rPr>
        <w:t>12</w:t>
      </w:r>
      <w:r>
        <w:rPr>
          <w:rFonts w:ascii="Times New Roman" w:hAnsi="Times New Roman" w:cs="仿宋_GB2312"/>
          <w:b/>
          <w:bCs/>
          <w:szCs w:val="32"/>
        </w:rPr>
        <w:t xml:space="preserve">. </w:t>
      </w:r>
      <w:r>
        <w:rPr>
          <w:rFonts w:hint="eastAsia" w:ascii="Times New Roman" w:hAnsi="Times New Roman" w:cs="仿宋_GB2312"/>
          <w:b/>
          <w:bCs/>
          <w:szCs w:val="32"/>
        </w:rPr>
        <w:t>地面抹光机器人</w:t>
      </w:r>
    </w:p>
    <w:p w14:paraId="207B9CD1">
      <w:pPr>
        <w:spacing w:line="660" w:lineRule="exact"/>
        <w:ind w:firstLine="640"/>
        <w:rPr>
          <w:rFonts w:ascii="Times New Roman" w:hAnsi="Times New Roman" w:cs="仿宋_GB2312"/>
          <w:szCs w:val="32"/>
        </w:rPr>
      </w:pPr>
      <w:r>
        <w:rPr>
          <w:rFonts w:hint="eastAsia" w:ascii="Times New Roman" w:hAnsi="Times New Roman" w:cs="仿宋_GB2312"/>
          <w:szCs w:val="32"/>
        </w:rPr>
        <w:t>应用场景：</w:t>
      </w:r>
      <w:r>
        <w:rPr>
          <w:rFonts w:ascii="Times New Roman" w:hAnsi="Times New Roman" w:cs="仿宋_GB2312"/>
          <w:szCs w:val="32"/>
        </w:rPr>
        <w:t>主要用于混凝土终凝前，对地面进行</w:t>
      </w:r>
      <w:r>
        <w:rPr>
          <w:rFonts w:hint="eastAsia" w:ascii="Times New Roman" w:hAnsi="Times New Roman" w:cs="仿宋_GB2312"/>
          <w:szCs w:val="32"/>
        </w:rPr>
        <w:t>抹</w:t>
      </w:r>
      <w:r>
        <w:rPr>
          <w:rFonts w:ascii="Times New Roman" w:hAnsi="Times New Roman" w:cs="仿宋_GB2312"/>
          <w:szCs w:val="32"/>
        </w:rPr>
        <w:t>光施工，</w:t>
      </w:r>
      <w:r>
        <w:rPr>
          <w:rFonts w:hint="eastAsia" w:ascii="Times New Roman" w:hAnsi="Times New Roman" w:cs="仿宋_GB2312"/>
          <w:szCs w:val="32"/>
        </w:rPr>
        <w:t>适</w:t>
      </w:r>
      <w:r>
        <w:rPr>
          <w:rFonts w:ascii="Times New Roman" w:hAnsi="Times New Roman" w:cs="仿宋_GB2312"/>
          <w:szCs w:val="32"/>
        </w:rPr>
        <w:t>用于大面积</w:t>
      </w:r>
      <w:r>
        <w:rPr>
          <w:rFonts w:hint="eastAsia" w:ascii="Times New Roman" w:hAnsi="Times New Roman" w:cs="仿宋_GB2312"/>
          <w:szCs w:val="32"/>
        </w:rPr>
        <w:t>混凝土地面</w:t>
      </w:r>
      <w:r>
        <w:rPr>
          <w:rFonts w:ascii="Times New Roman" w:hAnsi="Times New Roman" w:cs="仿宋_GB2312"/>
          <w:szCs w:val="32"/>
        </w:rPr>
        <w:t>施工</w:t>
      </w:r>
      <w:r>
        <w:rPr>
          <w:rFonts w:hint="eastAsia" w:ascii="Times New Roman" w:hAnsi="Times New Roman" w:cs="仿宋_GB2312"/>
          <w:szCs w:val="32"/>
        </w:rPr>
        <w:t>场景</w:t>
      </w:r>
      <w:r>
        <w:rPr>
          <w:rFonts w:ascii="Times New Roman" w:hAnsi="Times New Roman" w:cs="仿宋_GB2312"/>
          <w:szCs w:val="32"/>
        </w:rPr>
        <w:t>。</w:t>
      </w:r>
    </w:p>
    <w:p w14:paraId="0612EA7C">
      <w:pPr>
        <w:spacing w:line="660" w:lineRule="exact"/>
        <w:ind w:firstLine="643"/>
        <w:rPr>
          <w:rFonts w:ascii="Times New Roman" w:hAnsi="Times New Roman" w:cs="仿宋_GB2312"/>
          <w:b/>
          <w:bCs/>
          <w:szCs w:val="32"/>
        </w:rPr>
      </w:pPr>
      <w:r>
        <w:rPr>
          <w:rFonts w:hint="eastAsia" w:ascii="Times New Roman" w:hAnsi="Times New Roman" w:cs="仿宋_GB2312"/>
          <w:b/>
          <w:bCs/>
          <w:szCs w:val="32"/>
          <w:lang w:val="en-US" w:eastAsia="zh-CN"/>
        </w:rPr>
        <w:t>13</w:t>
      </w:r>
      <w:r>
        <w:rPr>
          <w:rFonts w:ascii="Times New Roman" w:hAnsi="Times New Roman" w:cs="仿宋_GB2312"/>
          <w:b/>
          <w:bCs/>
          <w:szCs w:val="32"/>
        </w:rPr>
        <w:t xml:space="preserve">. </w:t>
      </w:r>
      <w:r>
        <w:rPr>
          <w:rFonts w:hint="eastAsia" w:ascii="Times New Roman" w:hAnsi="Times New Roman" w:cs="仿宋_GB2312"/>
          <w:b/>
          <w:bCs/>
          <w:szCs w:val="32"/>
        </w:rPr>
        <w:t>地坪研磨机器人</w:t>
      </w:r>
    </w:p>
    <w:p w14:paraId="28A0BD70">
      <w:pPr>
        <w:spacing w:line="660" w:lineRule="exact"/>
        <w:ind w:firstLine="640"/>
        <w:rPr>
          <w:rFonts w:ascii="Times New Roman" w:hAnsi="Times New Roman" w:cs="仿宋_GB2312"/>
          <w:szCs w:val="32"/>
        </w:rPr>
      </w:pPr>
      <w:r>
        <w:rPr>
          <w:rFonts w:hint="eastAsia" w:ascii="Times New Roman" w:hAnsi="Times New Roman" w:cs="仿宋_GB2312"/>
          <w:szCs w:val="32"/>
        </w:rPr>
        <w:t>应用场景：</w:t>
      </w:r>
      <w:r>
        <w:rPr>
          <w:rFonts w:ascii="Times New Roman" w:hAnsi="Times New Roman" w:cs="仿宋_GB2312"/>
          <w:szCs w:val="32"/>
        </w:rPr>
        <w:t>用于去除混凝土表面浮浆，可广泛应用于地下车库和室内厂房的环氧地坪、固化剂地坪、金刚砂地坪</w:t>
      </w:r>
      <w:r>
        <w:rPr>
          <w:rFonts w:hint="eastAsia" w:ascii="Times New Roman" w:hAnsi="Times New Roman" w:cs="仿宋_GB2312"/>
          <w:szCs w:val="32"/>
        </w:rPr>
        <w:t>辅助</w:t>
      </w:r>
      <w:r>
        <w:rPr>
          <w:rFonts w:ascii="Times New Roman" w:hAnsi="Times New Roman" w:cs="仿宋_GB2312"/>
          <w:szCs w:val="32"/>
        </w:rPr>
        <w:t>施工</w:t>
      </w:r>
      <w:r>
        <w:rPr>
          <w:rFonts w:hint="eastAsia" w:ascii="Times New Roman" w:hAnsi="Times New Roman" w:cs="仿宋_GB2312"/>
          <w:szCs w:val="32"/>
        </w:rPr>
        <w:t>场景</w:t>
      </w:r>
      <w:r>
        <w:rPr>
          <w:rFonts w:ascii="Times New Roman" w:hAnsi="Times New Roman" w:cs="仿宋_GB2312"/>
          <w:szCs w:val="32"/>
        </w:rPr>
        <w:t>。</w:t>
      </w:r>
    </w:p>
    <w:p w14:paraId="581670DF">
      <w:pPr>
        <w:spacing w:line="660" w:lineRule="exact"/>
        <w:ind w:firstLine="643"/>
        <w:rPr>
          <w:rFonts w:ascii="Times New Roman" w:hAnsi="Times New Roman" w:cs="仿宋_GB2312"/>
          <w:b/>
          <w:bCs/>
          <w:szCs w:val="32"/>
        </w:rPr>
      </w:pPr>
      <w:r>
        <w:rPr>
          <w:rFonts w:hint="eastAsia" w:ascii="Times New Roman" w:hAnsi="Times New Roman" w:cs="仿宋_GB2312"/>
          <w:b/>
          <w:bCs/>
          <w:szCs w:val="32"/>
          <w:lang w:val="en-US" w:eastAsia="zh-CN"/>
        </w:rPr>
        <w:t>14</w:t>
      </w:r>
      <w:r>
        <w:rPr>
          <w:rFonts w:ascii="Times New Roman" w:hAnsi="Times New Roman" w:cs="仿宋_GB2312"/>
          <w:b/>
          <w:bCs/>
          <w:szCs w:val="32"/>
        </w:rPr>
        <w:t xml:space="preserve">. </w:t>
      </w:r>
      <w:r>
        <w:rPr>
          <w:rFonts w:hint="eastAsia" w:ascii="Times New Roman" w:hAnsi="Times New Roman" w:cs="仿宋_GB2312"/>
          <w:b/>
          <w:bCs/>
          <w:szCs w:val="32"/>
        </w:rPr>
        <w:t>地坪漆涂敷机器人</w:t>
      </w:r>
    </w:p>
    <w:p w14:paraId="426E93A5">
      <w:pPr>
        <w:pStyle w:val="2"/>
        <w:spacing w:line="660" w:lineRule="exact"/>
        <w:ind w:firstLine="640"/>
        <w:rPr>
          <w:rFonts w:ascii="Times New Roman" w:hAnsi="Times New Roman"/>
        </w:rPr>
      </w:pPr>
      <w:r>
        <w:rPr>
          <w:rFonts w:hint="eastAsia" w:ascii="Times New Roman" w:hAnsi="Times New Roman" w:cs="仿宋_GB2312"/>
          <w:szCs w:val="32"/>
        </w:rPr>
        <w:t>应用场景：</w:t>
      </w:r>
      <w:r>
        <w:rPr>
          <w:rFonts w:ascii="Times New Roman" w:hAnsi="Times New Roman" w:cs="仿宋_GB2312"/>
          <w:szCs w:val="32"/>
        </w:rPr>
        <w:t>全自动完成</w:t>
      </w:r>
      <w:r>
        <w:rPr>
          <w:rFonts w:hint="eastAsia" w:ascii="Times New Roman" w:hAnsi="Times New Roman" w:cs="仿宋_GB2312"/>
          <w:szCs w:val="32"/>
        </w:rPr>
        <w:t>地面</w:t>
      </w:r>
      <w:r>
        <w:rPr>
          <w:rFonts w:ascii="Times New Roman" w:hAnsi="Times New Roman" w:cs="仿宋_GB2312"/>
          <w:szCs w:val="32"/>
        </w:rPr>
        <w:t>地坪漆的底漆、中涂漆以及面漆的涂敷</w:t>
      </w:r>
      <w:r>
        <w:rPr>
          <w:rFonts w:hint="eastAsia" w:ascii="Times New Roman" w:hAnsi="Times New Roman" w:cs="仿宋_GB2312"/>
          <w:szCs w:val="32"/>
        </w:rPr>
        <w:t>，适</w:t>
      </w:r>
      <w:r>
        <w:rPr>
          <w:rFonts w:ascii="Times New Roman" w:hAnsi="Times New Roman" w:cs="仿宋_GB2312"/>
          <w:szCs w:val="32"/>
        </w:rPr>
        <w:t>用于大面积</w:t>
      </w:r>
      <w:r>
        <w:rPr>
          <w:rFonts w:hint="eastAsia" w:ascii="Times New Roman" w:hAnsi="Times New Roman" w:cs="仿宋_GB2312"/>
          <w:szCs w:val="32"/>
        </w:rPr>
        <w:t>地坪漆</w:t>
      </w:r>
      <w:r>
        <w:rPr>
          <w:rFonts w:ascii="Times New Roman" w:hAnsi="Times New Roman" w:cs="仿宋_GB2312"/>
          <w:szCs w:val="32"/>
        </w:rPr>
        <w:t>施工</w:t>
      </w:r>
      <w:r>
        <w:rPr>
          <w:rFonts w:hint="eastAsia" w:ascii="Times New Roman" w:hAnsi="Times New Roman" w:cs="仿宋_GB2312"/>
          <w:szCs w:val="32"/>
        </w:rPr>
        <w:t>场景</w:t>
      </w:r>
      <w:r>
        <w:rPr>
          <w:rFonts w:ascii="Times New Roman" w:hAnsi="Times New Roman" w:cs="仿宋_GB2312"/>
          <w:szCs w:val="32"/>
        </w:rPr>
        <w:t>。</w:t>
      </w:r>
    </w:p>
    <w:p w14:paraId="1D806542">
      <w:pPr>
        <w:spacing w:line="660" w:lineRule="exact"/>
        <w:ind w:firstLine="643"/>
        <w:rPr>
          <w:rFonts w:ascii="Times New Roman" w:hAnsi="Times New Roman" w:cs="仿宋_GB2312"/>
          <w:b/>
          <w:bCs/>
          <w:szCs w:val="32"/>
        </w:rPr>
      </w:pPr>
      <w:r>
        <w:rPr>
          <w:rFonts w:ascii="Times New Roman" w:hAnsi="Times New Roman" w:cs="仿宋_GB2312"/>
          <w:b/>
          <w:bCs/>
          <w:szCs w:val="32"/>
        </w:rPr>
        <w:t>1</w:t>
      </w:r>
      <w:r>
        <w:rPr>
          <w:rFonts w:hint="eastAsia" w:ascii="Times New Roman" w:hAnsi="Times New Roman" w:cs="仿宋_GB2312"/>
          <w:b/>
          <w:bCs/>
          <w:szCs w:val="32"/>
          <w:lang w:val="en-US" w:eastAsia="zh-CN"/>
        </w:rPr>
        <w:t>5</w:t>
      </w:r>
      <w:r>
        <w:rPr>
          <w:rFonts w:ascii="Times New Roman" w:hAnsi="Times New Roman" w:cs="仿宋_GB2312"/>
          <w:b/>
          <w:bCs/>
          <w:szCs w:val="32"/>
        </w:rPr>
        <w:t xml:space="preserve">. </w:t>
      </w:r>
      <w:r>
        <w:rPr>
          <w:rFonts w:hint="eastAsia" w:ascii="Times New Roman" w:hAnsi="Times New Roman" w:cs="仿宋_GB2312"/>
          <w:b/>
          <w:bCs/>
          <w:szCs w:val="32"/>
        </w:rPr>
        <w:t>打孔机器人</w:t>
      </w:r>
    </w:p>
    <w:p w14:paraId="0783759C">
      <w:pPr>
        <w:spacing w:line="660" w:lineRule="exact"/>
        <w:ind w:firstLine="640"/>
        <w:rPr>
          <w:rFonts w:ascii="Times New Roman" w:hAnsi="Times New Roman" w:cs="仿宋_GB2312"/>
          <w:szCs w:val="32"/>
        </w:rPr>
      </w:pPr>
      <w:r>
        <w:rPr>
          <w:rFonts w:hint="eastAsia" w:ascii="Times New Roman" w:hAnsi="Times New Roman" w:cs="仿宋_GB2312"/>
          <w:szCs w:val="32"/>
        </w:rPr>
        <w:t>应用场景：承担</w:t>
      </w:r>
      <w:r>
        <w:rPr>
          <w:rFonts w:ascii="Times New Roman" w:hAnsi="Times New Roman" w:cs="仿宋_GB2312"/>
          <w:szCs w:val="32"/>
        </w:rPr>
        <w:t>机电安装</w:t>
      </w:r>
      <w:r>
        <w:rPr>
          <w:rFonts w:hint="eastAsia" w:ascii="Times New Roman" w:hAnsi="Times New Roman" w:cs="仿宋_GB2312"/>
          <w:szCs w:val="32"/>
        </w:rPr>
        <w:t>工程</w:t>
      </w:r>
      <w:r>
        <w:rPr>
          <w:rFonts w:ascii="Times New Roman" w:hAnsi="Times New Roman" w:cs="仿宋_GB2312"/>
          <w:szCs w:val="32"/>
        </w:rPr>
        <w:t>打孔</w:t>
      </w:r>
      <w:r>
        <w:rPr>
          <w:rFonts w:hint="eastAsia" w:ascii="Times New Roman" w:hAnsi="Times New Roman" w:cs="仿宋_GB2312"/>
          <w:szCs w:val="32"/>
        </w:rPr>
        <w:t>施工</w:t>
      </w:r>
      <w:r>
        <w:rPr>
          <w:rFonts w:ascii="Times New Roman" w:hAnsi="Times New Roman" w:cs="仿宋_GB2312"/>
          <w:szCs w:val="32"/>
        </w:rPr>
        <w:t>作业，主要应用于</w:t>
      </w:r>
      <w:r>
        <w:rPr>
          <w:rFonts w:hint="eastAsia" w:ascii="Times New Roman" w:hAnsi="Times New Roman" w:cs="仿宋_GB2312"/>
          <w:szCs w:val="32"/>
        </w:rPr>
        <w:t>地下车库顶棚</w:t>
      </w:r>
      <w:r>
        <w:rPr>
          <w:rFonts w:ascii="Times New Roman" w:hAnsi="Times New Roman" w:cs="仿宋_GB2312"/>
          <w:szCs w:val="32"/>
        </w:rPr>
        <w:t>打孔施工，通过激光雷达、力传感与BIM技术进行定位导航和智能路径规划，实现打孔、吸尘和钢筋自动避让功能。</w:t>
      </w:r>
    </w:p>
    <w:p w14:paraId="209CB1BC">
      <w:pPr>
        <w:pStyle w:val="2"/>
        <w:numPr>
          <w:ilvl w:val="0"/>
          <w:numId w:val="1"/>
        </w:numPr>
        <w:rPr>
          <w:rFonts w:hint="eastAsia" w:ascii="Times New Roman" w:hAnsi="Times New Roman" w:eastAsia="仿宋_GB2312" w:cs="仿宋_GB2312"/>
          <w:b/>
          <w:bCs/>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腻子涂敷机器人</w:t>
      </w:r>
    </w:p>
    <w:p w14:paraId="3B41C5C8">
      <w:pPr>
        <w:pStyle w:val="2"/>
        <w:numPr>
          <w:ilvl w:val="0"/>
          <w:numId w:val="0"/>
        </w:numPr>
        <w:ind w:firstLine="640"/>
        <w:rPr>
          <w:rFonts w:hint="default" w:ascii="Times New Roman" w:hAnsi="Times New Roman" w:cs="仿宋_GB2312"/>
          <w:szCs w:val="32"/>
          <w:lang w:val="en-US" w:eastAsia="zh-CN"/>
        </w:rPr>
      </w:pPr>
      <w:r>
        <w:rPr>
          <w:rFonts w:hint="eastAsia" w:ascii="Times New Roman" w:hAnsi="Times New Roman" w:cs="仿宋_GB2312"/>
          <w:szCs w:val="32"/>
          <w:lang w:val="en-US" w:eastAsia="zh-CN"/>
        </w:rPr>
        <w:t>应用场景：主要用在住宅室内墙面、飘窗、天花板的腻子全自动涂敷作业，适用于室内墙面、顶面等场景腻子喷涂作业。</w:t>
      </w:r>
    </w:p>
    <w:p w14:paraId="5E83508D">
      <w:pPr>
        <w:pStyle w:val="2"/>
        <w:numPr>
          <w:ilvl w:val="0"/>
          <w:numId w:val="1"/>
        </w:numPr>
        <w:rPr>
          <w:rFonts w:hint="default" w:ascii="Times New Roman" w:hAnsi="Times New Roman" w:eastAsia="仿宋_GB2312" w:cs="仿宋_GB2312"/>
          <w:b/>
          <w:bCs/>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腻子打磨机器人</w:t>
      </w:r>
    </w:p>
    <w:p w14:paraId="0DD2DF32">
      <w:pPr>
        <w:pStyle w:val="2"/>
        <w:numPr>
          <w:ilvl w:val="0"/>
          <w:numId w:val="0"/>
        </w:numPr>
        <w:ind w:firstLine="640"/>
        <w:rPr>
          <w:rFonts w:hint="default" w:ascii="Times New Roman" w:hAnsi="Times New Roman" w:cs="仿宋_GB2312"/>
          <w:szCs w:val="32"/>
          <w:lang w:val="en-US" w:eastAsia="zh-CN"/>
        </w:rPr>
      </w:pPr>
      <w:r>
        <w:rPr>
          <w:rFonts w:hint="eastAsia" w:ascii="Times New Roman" w:hAnsi="Times New Roman" w:cs="仿宋_GB2312"/>
          <w:szCs w:val="32"/>
          <w:lang w:val="en-US" w:eastAsia="zh-CN"/>
        </w:rPr>
        <w:t>应用场景：具备智能恒力打磨、自动导航、自动路径规划、吸尘集尘、自动排灰、APP远程操作等功能，用于建筑内墙和天花板腻子打磨作业。适用于室内墙面、顶面等场景腻子打磨作业。</w:t>
      </w:r>
    </w:p>
    <w:p w14:paraId="50CAA778">
      <w:pPr>
        <w:spacing w:line="660" w:lineRule="exact"/>
        <w:ind w:firstLine="640"/>
      </w:pPr>
    </w:p>
    <w:sectPr>
      <w:footerReference r:id="rId12" w:type="default"/>
      <w:pgSz w:w="11906" w:h="16838"/>
      <w:pgMar w:top="1644" w:right="1644" w:bottom="1644" w:left="1644" w:header="851" w:footer="992" w:gutter="0"/>
      <w:pgNumType w:fmt="numberInDash" w:start="1"/>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8073627"/>
    </w:sdtPr>
    <w:sdtContent>
      <w:p w14:paraId="59E22A3F">
        <w:pPr>
          <w:pStyle w:val="9"/>
          <w:ind w:firstLine="360"/>
          <w:jc w:val="center"/>
        </w:pPr>
        <w:r>
          <w:fldChar w:fldCharType="begin"/>
        </w:r>
        <w:r>
          <w:instrText xml:space="preserve">PAGE   \* MERGEFORMAT</w:instrText>
        </w:r>
        <w:r>
          <w:fldChar w:fldCharType="separate"/>
        </w:r>
        <w:r>
          <w:rPr>
            <w:lang w:val="zh-CN"/>
          </w:rPr>
          <w:t>2</w:t>
        </w:r>
        <w:r>
          <w:fldChar w:fldCharType="end"/>
        </w:r>
      </w:p>
    </w:sdtContent>
  </w:sdt>
  <w:p w14:paraId="7027300A">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66A7B">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09BDB">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09C10570">
        <w:pPr>
          <w:pStyle w:val="9"/>
          <w:ind w:firstLine="360"/>
          <w:jc w:val="center"/>
        </w:pPr>
        <w:r>
          <w:fldChar w:fldCharType="begin"/>
        </w:r>
        <w:r>
          <w:instrText xml:space="preserve">PAGE   \* MERGEFORMAT</w:instrText>
        </w:r>
        <w:r>
          <w:fldChar w:fldCharType="separate"/>
        </w:r>
        <w:r>
          <w:rPr>
            <w:lang w:val="zh-CN"/>
          </w:rPr>
          <w:t>2</w:t>
        </w:r>
        <w:r>
          <w:fldChar w:fldCharType="end"/>
        </w:r>
      </w:p>
    </w:sdtContent>
  </w:sdt>
  <w:p w14:paraId="2B0FBB77">
    <w:pPr>
      <w:pStyle w:val="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7036"/>
    </w:sdtPr>
    <w:sdtContent>
      <w:p w14:paraId="3126056B">
        <w:pPr>
          <w:pStyle w:val="9"/>
          <w:ind w:firstLine="360"/>
          <w:jc w:val="center"/>
        </w:pPr>
        <w:r>
          <w:fldChar w:fldCharType="begin"/>
        </w:r>
        <w:r>
          <w:instrText xml:space="preserve">PAGE   \* MERGEFORMAT</w:instrText>
        </w:r>
        <w:r>
          <w:fldChar w:fldCharType="separate"/>
        </w:r>
        <w:r>
          <w:rPr>
            <w:lang w:val="zh-CN"/>
          </w:rPr>
          <w:t>2</w:t>
        </w:r>
        <w:r>
          <w:fldChar w:fldCharType="end"/>
        </w:r>
      </w:p>
    </w:sdtContent>
  </w:sdt>
  <w:p w14:paraId="632A2A56">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E6C82">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4AE1F">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44752">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658396"/>
    <w:multiLevelType w:val="singleLevel"/>
    <w:tmpl w:val="B9658396"/>
    <w:lvl w:ilvl="0" w:tentative="0">
      <w:start w:val="1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I0NDYzMTUxMmZjNjJhNWI3MTkyM2JmMGQxOTFlMDMifQ=="/>
  </w:docVars>
  <w:rsids>
    <w:rsidRoot w:val="00A964FB"/>
    <w:rsid w:val="000116E7"/>
    <w:rsid w:val="000137B8"/>
    <w:rsid w:val="000200B3"/>
    <w:rsid w:val="000200E2"/>
    <w:rsid w:val="000268AB"/>
    <w:rsid w:val="0003641E"/>
    <w:rsid w:val="000521C9"/>
    <w:rsid w:val="00055EF4"/>
    <w:rsid w:val="00083328"/>
    <w:rsid w:val="0009783F"/>
    <w:rsid w:val="000A6184"/>
    <w:rsid w:val="000A6BEB"/>
    <w:rsid w:val="000B2F5B"/>
    <w:rsid w:val="000B5C50"/>
    <w:rsid w:val="000E3192"/>
    <w:rsid w:val="000E35D8"/>
    <w:rsid w:val="000E3BA4"/>
    <w:rsid w:val="000F6B15"/>
    <w:rsid w:val="001218E6"/>
    <w:rsid w:val="001274E6"/>
    <w:rsid w:val="00130723"/>
    <w:rsid w:val="001469DE"/>
    <w:rsid w:val="00152AC0"/>
    <w:rsid w:val="00173E81"/>
    <w:rsid w:val="00196A8C"/>
    <w:rsid w:val="001A2479"/>
    <w:rsid w:val="001A684E"/>
    <w:rsid w:val="001B4BC1"/>
    <w:rsid w:val="001C792F"/>
    <w:rsid w:val="001F14EE"/>
    <w:rsid w:val="002228FF"/>
    <w:rsid w:val="002264C1"/>
    <w:rsid w:val="00243E18"/>
    <w:rsid w:val="00244787"/>
    <w:rsid w:val="00246419"/>
    <w:rsid w:val="00276FC5"/>
    <w:rsid w:val="00291065"/>
    <w:rsid w:val="00294FE3"/>
    <w:rsid w:val="002A3E55"/>
    <w:rsid w:val="002B2974"/>
    <w:rsid w:val="002B741E"/>
    <w:rsid w:val="002C6ACB"/>
    <w:rsid w:val="002D6D83"/>
    <w:rsid w:val="002F4C59"/>
    <w:rsid w:val="0030474C"/>
    <w:rsid w:val="00317D0F"/>
    <w:rsid w:val="003214A2"/>
    <w:rsid w:val="00337206"/>
    <w:rsid w:val="00346E07"/>
    <w:rsid w:val="0037601F"/>
    <w:rsid w:val="00392345"/>
    <w:rsid w:val="003976AF"/>
    <w:rsid w:val="003A0E74"/>
    <w:rsid w:val="003A3824"/>
    <w:rsid w:val="003C5057"/>
    <w:rsid w:val="004117A1"/>
    <w:rsid w:val="00426BC2"/>
    <w:rsid w:val="004362DA"/>
    <w:rsid w:val="00484376"/>
    <w:rsid w:val="00492157"/>
    <w:rsid w:val="00495EF1"/>
    <w:rsid w:val="004A6C0E"/>
    <w:rsid w:val="004B2D5D"/>
    <w:rsid w:val="004B3FCA"/>
    <w:rsid w:val="004C4EF3"/>
    <w:rsid w:val="004D2E72"/>
    <w:rsid w:val="004D50C0"/>
    <w:rsid w:val="004E5245"/>
    <w:rsid w:val="005144D9"/>
    <w:rsid w:val="0052760F"/>
    <w:rsid w:val="0054681E"/>
    <w:rsid w:val="00565521"/>
    <w:rsid w:val="005731E4"/>
    <w:rsid w:val="00575168"/>
    <w:rsid w:val="00587175"/>
    <w:rsid w:val="0059022F"/>
    <w:rsid w:val="005939B6"/>
    <w:rsid w:val="005A5E76"/>
    <w:rsid w:val="005C7560"/>
    <w:rsid w:val="005D06B7"/>
    <w:rsid w:val="005D6863"/>
    <w:rsid w:val="005E57A7"/>
    <w:rsid w:val="005F4B90"/>
    <w:rsid w:val="00610EC2"/>
    <w:rsid w:val="0061362F"/>
    <w:rsid w:val="00616E22"/>
    <w:rsid w:val="00625EA8"/>
    <w:rsid w:val="0062614D"/>
    <w:rsid w:val="0062736D"/>
    <w:rsid w:val="00634679"/>
    <w:rsid w:val="00640779"/>
    <w:rsid w:val="00646375"/>
    <w:rsid w:val="006509B1"/>
    <w:rsid w:val="00657AE1"/>
    <w:rsid w:val="006614AC"/>
    <w:rsid w:val="00662671"/>
    <w:rsid w:val="00662CDF"/>
    <w:rsid w:val="00681C4D"/>
    <w:rsid w:val="00690813"/>
    <w:rsid w:val="006C5B1F"/>
    <w:rsid w:val="006D0A23"/>
    <w:rsid w:val="006D7B4D"/>
    <w:rsid w:val="006E0B37"/>
    <w:rsid w:val="006E5BAF"/>
    <w:rsid w:val="006F5902"/>
    <w:rsid w:val="00706BC5"/>
    <w:rsid w:val="00725AA0"/>
    <w:rsid w:val="00731534"/>
    <w:rsid w:val="00731F26"/>
    <w:rsid w:val="00737DE7"/>
    <w:rsid w:val="00741583"/>
    <w:rsid w:val="0075307B"/>
    <w:rsid w:val="00757EC7"/>
    <w:rsid w:val="007748B4"/>
    <w:rsid w:val="00785002"/>
    <w:rsid w:val="00785645"/>
    <w:rsid w:val="007A0475"/>
    <w:rsid w:val="007B2A6A"/>
    <w:rsid w:val="007B40E7"/>
    <w:rsid w:val="007C53F2"/>
    <w:rsid w:val="007D42E2"/>
    <w:rsid w:val="00800535"/>
    <w:rsid w:val="0080623F"/>
    <w:rsid w:val="008104D5"/>
    <w:rsid w:val="008329C2"/>
    <w:rsid w:val="00833906"/>
    <w:rsid w:val="00861E86"/>
    <w:rsid w:val="00873C03"/>
    <w:rsid w:val="008852B5"/>
    <w:rsid w:val="008B70B2"/>
    <w:rsid w:val="008B7EE4"/>
    <w:rsid w:val="00902834"/>
    <w:rsid w:val="00903E14"/>
    <w:rsid w:val="009059D1"/>
    <w:rsid w:val="009128F6"/>
    <w:rsid w:val="00920D24"/>
    <w:rsid w:val="00924026"/>
    <w:rsid w:val="009434E9"/>
    <w:rsid w:val="00945C09"/>
    <w:rsid w:val="00950D2F"/>
    <w:rsid w:val="00952E82"/>
    <w:rsid w:val="0098118F"/>
    <w:rsid w:val="00981431"/>
    <w:rsid w:val="00990535"/>
    <w:rsid w:val="009B4C1F"/>
    <w:rsid w:val="009B668D"/>
    <w:rsid w:val="009C3438"/>
    <w:rsid w:val="009C36D7"/>
    <w:rsid w:val="009C5270"/>
    <w:rsid w:val="009C5CD6"/>
    <w:rsid w:val="009F34D2"/>
    <w:rsid w:val="009F7C33"/>
    <w:rsid w:val="00A01C34"/>
    <w:rsid w:val="00A04B89"/>
    <w:rsid w:val="00A154D5"/>
    <w:rsid w:val="00A3413D"/>
    <w:rsid w:val="00A478B7"/>
    <w:rsid w:val="00A62045"/>
    <w:rsid w:val="00A650E8"/>
    <w:rsid w:val="00A964FB"/>
    <w:rsid w:val="00A97D9E"/>
    <w:rsid w:val="00AA50C3"/>
    <w:rsid w:val="00AC45B5"/>
    <w:rsid w:val="00AC4925"/>
    <w:rsid w:val="00AD1741"/>
    <w:rsid w:val="00AF338E"/>
    <w:rsid w:val="00B03257"/>
    <w:rsid w:val="00B10FEB"/>
    <w:rsid w:val="00B1449B"/>
    <w:rsid w:val="00B27162"/>
    <w:rsid w:val="00B31674"/>
    <w:rsid w:val="00B724C5"/>
    <w:rsid w:val="00B945E0"/>
    <w:rsid w:val="00BB4C5D"/>
    <w:rsid w:val="00BC0E29"/>
    <w:rsid w:val="00C022C7"/>
    <w:rsid w:val="00C02CFF"/>
    <w:rsid w:val="00C1361C"/>
    <w:rsid w:val="00C6076D"/>
    <w:rsid w:val="00C7044C"/>
    <w:rsid w:val="00C8288F"/>
    <w:rsid w:val="00CD0443"/>
    <w:rsid w:val="00CD4882"/>
    <w:rsid w:val="00CE4B04"/>
    <w:rsid w:val="00CF0184"/>
    <w:rsid w:val="00CF10D0"/>
    <w:rsid w:val="00CF761C"/>
    <w:rsid w:val="00D03E36"/>
    <w:rsid w:val="00D05B0F"/>
    <w:rsid w:val="00D12CC1"/>
    <w:rsid w:val="00D14F2A"/>
    <w:rsid w:val="00D20773"/>
    <w:rsid w:val="00D223FD"/>
    <w:rsid w:val="00D309C7"/>
    <w:rsid w:val="00D32D02"/>
    <w:rsid w:val="00D34873"/>
    <w:rsid w:val="00D3618F"/>
    <w:rsid w:val="00D63A17"/>
    <w:rsid w:val="00D644DF"/>
    <w:rsid w:val="00D65FC2"/>
    <w:rsid w:val="00D74AB8"/>
    <w:rsid w:val="00D810AC"/>
    <w:rsid w:val="00D9180F"/>
    <w:rsid w:val="00DA6F12"/>
    <w:rsid w:val="00DC27EB"/>
    <w:rsid w:val="00DC59AF"/>
    <w:rsid w:val="00DC7A57"/>
    <w:rsid w:val="00DD2592"/>
    <w:rsid w:val="00DE21A9"/>
    <w:rsid w:val="00DE7C23"/>
    <w:rsid w:val="00E02AD9"/>
    <w:rsid w:val="00E0772F"/>
    <w:rsid w:val="00E10B55"/>
    <w:rsid w:val="00E14E77"/>
    <w:rsid w:val="00E16C0A"/>
    <w:rsid w:val="00E32A2E"/>
    <w:rsid w:val="00E3684B"/>
    <w:rsid w:val="00E50DC1"/>
    <w:rsid w:val="00E5549A"/>
    <w:rsid w:val="00E57A40"/>
    <w:rsid w:val="00E63249"/>
    <w:rsid w:val="00E83E95"/>
    <w:rsid w:val="00E93158"/>
    <w:rsid w:val="00EC7C12"/>
    <w:rsid w:val="00ED2A0F"/>
    <w:rsid w:val="00EE60F3"/>
    <w:rsid w:val="00EF1213"/>
    <w:rsid w:val="00EF35AA"/>
    <w:rsid w:val="00F0229E"/>
    <w:rsid w:val="00F43AEA"/>
    <w:rsid w:val="00F43C13"/>
    <w:rsid w:val="00F4460F"/>
    <w:rsid w:val="00F9436C"/>
    <w:rsid w:val="00F96424"/>
    <w:rsid w:val="00FB47BA"/>
    <w:rsid w:val="00FC09A6"/>
    <w:rsid w:val="00FC652E"/>
    <w:rsid w:val="00FE6A39"/>
    <w:rsid w:val="03411571"/>
    <w:rsid w:val="06024A76"/>
    <w:rsid w:val="08EC3093"/>
    <w:rsid w:val="1017443E"/>
    <w:rsid w:val="10945E1E"/>
    <w:rsid w:val="14D04C9B"/>
    <w:rsid w:val="185D3B1E"/>
    <w:rsid w:val="1F3A5DE3"/>
    <w:rsid w:val="21670420"/>
    <w:rsid w:val="26600703"/>
    <w:rsid w:val="26946721"/>
    <w:rsid w:val="2C017518"/>
    <w:rsid w:val="2F43643F"/>
    <w:rsid w:val="34C920EC"/>
    <w:rsid w:val="3ACA050B"/>
    <w:rsid w:val="3F177A97"/>
    <w:rsid w:val="4319692D"/>
    <w:rsid w:val="43C11854"/>
    <w:rsid w:val="45A45D7E"/>
    <w:rsid w:val="48FF789E"/>
    <w:rsid w:val="4A6C779F"/>
    <w:rsid w:val="4B7B3CA6"/>
    <w:rsid w:val="4D3F6FBF"/>
    <w:rsid w:val="4D8C7D00"/>
    <w:rsid w:val="4EC372F3"/>
    <w:rsid w:val="4ECB1457"/>
    <w:rsid w:val="527E1145"/>
    <w:rsid w:val="5EE7485D"/>
    <w:rsid w:val="5EF1230C"/>
    <w:rsid w:val="5FB63195"/>
    <w:rsid w:val="65870C23"/>
    <w:rsid w:val="65DB4BC4"/>
    <w:rsid w:val="66571606"/>
    <w:rsid w:val="668C2375"/>
    <w:rsid w:val="6BF40521"/>
    <w:rsid w:val="6E6715F2"/>
    <w:rsid w:val="717D4A77"/>
    <w:rsid w:val="72751254"/>
    <w:rsid w:val="72DB4460"/>
    <w:rsid w:val="79305BD0"/>
    <w:rsid w:val="7AA1632E"/>
    <w:rsid w:val="BFDF155D"/>
    <w:rsid w:val="D5FE67F8"/>
    <w:rsid w:val="FD4BE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Calibri" w:hAnsi="Calibri" w:eastAsia="仿宋_GB2312" w:cs="Times New Roman"/>
      <w:kern w:val="2"/>
      <w:sz w:val="32"/>
      <w:szCs w:val="24"/>
      <w:lang w:val="en-US" w:eastAsia="zh-CN" w:bidi="ar-SA"/>
    </w:rPr>
  </w:style>
  <w:style w:type="paragraph" w:styleId="3">
    <w:name w:val="heading 1"/>
    <w:basedOn w:val="1"/>
    <w:next w:val="1"/>
    <w:link w:val="17"/>
    <w:qFormat/>
    <w:uiPriority w:val="0"/>
    <w:pPr>
      <w:keepNext/>
      <w:keepLines/>
      <w:ind w:firstLine="800"/>
      <w:outlineLvl w:val="0"/>
    </w:pPr>
    <w:rPr>
      <w:rFonts w:eastAsia="黑体"/>
      <w:kern w:val="44"/>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8"/>
    <w:unhideWhenUsed/>
    <w:qFormat/>
    <w:uiPriority w:val="99"/>
    <w:pPr>
      <w:spacing w:after="120"/>
    </w:pPr>
  </w:style>
  <w:style w:type="paragraph" w:styleId="5">
    <w:name w:val="toc 3"/>
    <w:basedOn w:val="1"/>
    <w:next w:val="1"/>
    <w:qFormat/>
    <w:uiPriority w:val="0"/>
    <w:pPr>
      <w:ind w:left="840" w:leftChars="400"/>
    </w:pPr>
    <w:rPr>
      <w:rFonts w:ascii="Times New Roman" w:hAnsi="Times New Roman" w:eastAsia="宋体"/>
    </w:rPr>
  </w:style>
  <w:style w:type="paragraph" w:styleId="6">
    <w:name w:val="Date"/>
    <w:basedOn w:val="1"/>
    <w:next w:val="1"/>
    <w:link w:val="24"/>
    <w:semiHidden/>
    <w:unhideWhenUsed/>
    <w:qFormat/>
    <w:uiPriority w:val="99"/>
    <w:pPr>
      <w:ind w:left="100" w:leftChars="2500"/>
    </w:pPr>
  </w:style>
  <w:style w:type="paragraph" w:styleId="7">
    <w:name w:val="Body Text Indent 2"/>
    <w:basedOn w:val="1"/>
    <w:link w:val="19"/>
    <w:unhideWhenUsed/>
    <w:qFormat/>
    <w:uiPriority w:val="99"/>
    <w:pPr>
      <w:spacing w:after="120" w:line="480" w:lineRule="auto"/>
      <w:ind w:left="420" w:leftChars="200" w:firstLine="0" w:firstLineChars="0"/>
    </w:pPr>
    <w:rPr>
      <w:rFonts w:eastAsia="宋体"/>
      <w:sz w:val="21"/>
      <w:szCs w:val="22"/>
    </w:rPr>
  </w:style>
  <w:style w:type="paragraph" w:styleId="8">
    <w:name w:val="Balloon Text"/>
    <w:basedOn w:val="1"/>
    <w:link w:val="20"/>
    <w:qFormat/>
    <w:uiPriority w:val="0"/>
    <w:pPr>
      <w:spacing w:line="240" w:lineRule="auto"/>
      <w:ind w:firstLine="0" w:firstLineChars="0"/>
    </w:pPr>
    <w:rPr>
      <w:rFonts w:eastAsia="宋体"/>
      <w:sz w:val="18"/>
      <w:szCs w:val="18"/>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0"/>
    <w:pPr>
      <w:tabs>
        <w:tab w:val="center" w:pos="4153"/>
        <w:tab w:val="right" w:pos="8306"/>
      </w:tabs>
      <w:snapToGrid w:val="0"/>
      <w:jc w:val="center"/>
    </w:pPr>
    <w:rPr>
      <w:sz w:val="18"/>
      <w:szCs w:val="18"/>
    </w:rPr>
  </w:style>
  <w:style w:type="paragraph" w:styleId="11">
    <w:name w:val="Normal (Web)"/>
    <w:basedOn w:val="1"/>
    <w:semiHidden/>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rPr>
  </w:style>
  <w:style w:type="character" w:styleId="14">
    <w:name w:val="Strong"/>
    <w:basedOn w:val="13"/>
    <w:qFormat/>
    <w:uiPriority w:val="22"/>
    <w:rPr>
      <w:b/>
      <w:bCs/>
    </w:rPr>
  </w:style>
  <w:style w:type="character" w:customStyle="1" w:styleId="15">
    <w:name w:val="页眉 字符"/>
    <w:basedOn w:val="13"/>
    <w:link w:val="10"/>
    <w:qFormat/>
    <w:uiPriority w:val="0"/>
    <w:rPr>
      <w:sz w:val="18"/>
      <w:szCs w:val="18"/>
    </w:rPr>
  </w:style>
  <w:style w:type="character" w:customStyle="1" w:styleId="16">
    <w:name w:val="页脚 字符"/>
    <w:basedOn w:val="13"/>
    <w:link w:val="9"/>
    <w:qFormat/>
    <w:uiPriority w:val="99"/>
    <w:rPr>
      <w:sz w:val="18"/>
      <w:szCs w:val="18"/>
    </w:rPr>
  </w:style>
  <w:style w:type="character" w:customStyle="1" w:styleId="17">
    <w:name w:val="标题 1 字符"/>
    <w:basedOn w:val="13"/>
    <w:link w:val="3"/>
    <w:qFormat/>
    <w:uiPriority w:val="0"/>
    <w:rPr>
      <w:rFonts w:ascii="Calibri" w:hAnsi="Calibri" w:eastAsia="黑体" w:cs="Times New Roman"/>
      <w:kern w:val="44"/>
      <w:sz w:val="32"/>
      <w:szCs w:val="24"/>
    </w:rPr>
  </w:style>
  <w:style w:type="character" w:customStyle="1" w:styleId="18">
    <w:name w:val="正文文本 字符"/>
    <w:basedOn w:val="13"/>
    <w:link w:val="2"/>
    <w:qFormat/>
    <w:uiPriority w:val="99"/>
    <w:rPr>
      <w:rFonts w:ascii="Calibri" w:hAnsi="Calibri" w:eastAsia="仿宋_GB2312" w:cs="Times New Roman"/>
      <w:sz w:val="32"/>
      <w:szCs w:val="24"/>
    </w:rPr>
  </w:style>
  <w:style w:type="character" w:customStyle="1" w:styleId="19">
    <w:name w:val="正文文本缩进 2 字符"/>
    <w:basedOn w:val="13"/>
    <w:link w:val="7"/>
    <w:qFormat/>
    <w:uiPriority w:val="99"/>
    <w:rPr>
      <w:rFonts w:ascii="Calibri" w:hAnsi="Calibri" w:eastAsia="宋体" w:cs="Times New Roman"/>
    </w:rPr>
  </w:style>
  <w:style w:type="character" w:customStyle="1" w:styleId="20">
    <w:name w:val="批注框文本 字符"/>
    <w:basedOn w:val="13"/>
    <w:link w:val="8"/>
    <w:qFormat/>
    <w:uiPriority w:val="0"/>
    <w:rPr>
      <w:rFonts w:ascii="Calibri" w:hAnsi="Calibri" w:eastAsia="宋体" w:cs="Times New Roman"/>
      <w:sz w:val="18"/>
      <w:szCs w:val="18"/>
    </w:rPr>
  </w:style>
  <w:style w:type="paragraph" w:customStyle="1" w:styleId="21">
    <w:name w:val="修订1"/>
    <w:hidden/>
    <w:semiHidden/>
    <w:qFormat/>
    <w:uiPriority w:val="99"/>
    <w:rPr>
      <w:rFonts w:ascii="Calibri" w:hAnsi="Calibri" w:eastAsia="仿宋_GB2312" w:cs="Times New Roman"/>
      <w:kern w:val="2"/>
      <w:sz w:val="32"/>
      <w:szCs w:val="24"/>
      <w:lang w:val="en-US" w:eastAsia="zh-CN" w:bidi="ar-SA"/>
    </w:rPr>
  </w:style>
  <w:style w:type="paragraph" w:customStyle="1" w:styleId="22">
    <w:name w:val="修订2"/>
    <w:hidden/>
    <w:unhideWhenUsed/>
    <w:qFormat/>
    <w:uiPriority w:val="99"/>
    <w:rPr>
      <w:rFonts w:ascii="Calibri" w:hAnsi="Calibri" w:eastAsia="仿宋_GB2312" w:cs="Times New Roman"/>
      <w:kern w:val="2"/>
      <w:sz w:val="32"/>
      <w:szCs w:val="24"/>
      <w:lang w:val="en-US" w:eastAsia="zh-CN" w:bidi="ar-SA"/>
    </w:rPr>
  </w:style>
  <w:style w:type="paragraph" w:customStyle="1" w:styleId="23">
    <w:name w:val="Revision"/>
    <w:hidden/>
    <w:unhideWhenUsed/>
    <w:qFormat/>
    <w:uiPriority w:val="99"/>
    <w:rPr>
      <w:rFonts w:ascii="Calibri" w:hAnsi="Calibri" w:eastAsia="仿宋_GB2312" w:cs="Times New Roman"/>
      <w:kern w:val="2"/>
      <w:sz w:val="32"/>
      <w:szCs w:val="24"/>
      <w:lang w:val="en-US" w:eastAsia="zh-CN" w:bidi="ar-SA"/>
    </w:rPr>
  </w:style>
  <w:style w:type="character" w:customStyle="1" w:styleId="24">
    <w:name w:val="日期 字符"/>
    <w:basedOn w:val="13"/>
    <w:link w:val="6"/>
    <w:semiHidden/>
    <w:qFormat/>
    <w:uiPriority w:val="99"/>
    <w:rPr>
      <w:rFonts w:ascii="Calibri" w:hAnsi="Calibri" w:eastAsia="仿宋_GB2312" w:cs="Times New Roman"/>
      <w:kern w:val="2"/>
      <w:sz w:val="32"/>
      <w:szCs w:val="24"/>
    </w:rPr>
  </w:style>
  <w:style w:type="paragraph" w:customStyle="1" w:styleId="25">
    <w:name w:val="WPSOffice手动目录 1"/>
    <w:qFormat/>
    <w:uiPriority w:val="0"/>
    <w:pPr>
      <w:ind w:leftChars="0"/>
    </w:pPr>
    <w:rPr>
      <w:rFonts w:asciiTheme="minorHAnsi" w:hAnsiTheme="minorHAnsi" w:eastAsiaTheme="minorEastAsia" w:cstheme="minorBidi"/>
      <w:sz w:val="20"/>
      <w:szCs w:val="20"/>
    </w:rPr>
  </w:style>
  <w:style w:type="paragraph" w:customStyle="1" w:styleId="26">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11016</Words>
  <Characters>11209</Characters>
  <Lines>46</Lines>
  <Paragraphs>13</Paragraphs>
  <TotalTime>134</TotalTime>
  <ScaleCrop>false</ScaleCrop>
  <LinksUpToDate>false</LinksUpToDate>
  <CharactersWithSpaces>11505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2023-12-01T07:50:00Z</dcterms:created>
  <dc:creator>53273998@qq.com</dc:creator>
  <cp:lastModifiedBy>曹</cp:lastModifiedBy>
  <cp:lastPrinted>2023-11-21T02:13:00Z</cp:lastPrinted>
  <dcterms:modified xsi:type="dcterms:W3CDTF">2025-06-04T07:58:27Z</dcterms:modified>
  <dc:title>浙江省智能建造技术装备应用目录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B474CE46FE8442888EF6F3F963ED569C_13</vt:lpwstr>
  </property>
  <property fmtid="{D5CDD505-2E9C-101B-9397-08002B2CF9AE}" pid="4" name="KSOTemplateDocerSaveRecord">
    <vt:lpwstr>eyJoZGlkIjoiZGRlNmU5ZmM1MmI4NTUwMTk2MDY3NzhlMjE4N2I5NTciLCJ1c2VySWQiOiI1MDAwNzIwNDAifQ==</vt:lpwstr>
  </property>
</Properties>
</file>