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50C26">
      <w:pPr>
        <w:spacing w:line="560" w:lineRule="exact"/>
        <w:jc w:val="left"/>
        <w:rPr>
          <w:rFonts w:ascii="黑体" w:hAnsi="黑体" w:eastAsia="黑体" w:cs="黑体"/>
          <w:sz w:val="32"/>
          <w:szCs w:val="32"/>
        </w:rPr>
      </w:pPr>
      <w:r>
        <w:rPr>
          <w:rFonts w:hint="eastAsia" w:ascii="黑体" w:hAnsi="黑体" w:eastAsia="黑体" w:cs="黑体"/>
          <w:sz w:val="32"/>
          <w:szCs w:val="32"/>
        </w:rPr>
        <w:t>附件</w:t>
      </w:r>
    </w:p>
    <w:p w14:paraId="0D2FF12A">
      <w:pPr>
        <w:snapToGrid w:val="0"/>
        <w:spacing w:before="156" w:beforeLines="50" w:after="156" w:afterLines="50" w:line="560" w:lineRule="exact"/>
        <w:jc w:val="center"/>
        <w:rPr>
          <w:rFonts w:ascii="微软雅黑" w:hAnsi="微软雅黑" w:eastAsia="微软雅黑" w:cs="微软雅黑"/>
          <w:sz w:val="36"/>
          <w:szCs w:val="36"/>
        </w:rPr>
      </w:pPr>
      <w:r>
        <w:rPr>
          <w:rFonts w:hint="eastAsia" w:ascii="微软雅黑" w:hAnsi="微软雅黑" w:eastAsia="微软雅黑" w:cs="微软雅黑"/>
          <w:sz w:val="36"/>
          <w:szCs w:val="36"/>
        </w:rPr>
        <w:t>厦门市智能建造试点项目申报表（第三批）</w:t>
      </w:r>
    </w:p>
    <w:p w14:paraId="03438631">
      <w:pPr>
        <w:snapToGrid w:val="0"/>
        <w:spacing w:line="400" w:lineRule="exact"/>
        <w:jc w:val="left"/>
      </w:pPr>
      <w:r>
        <w:rPr>
          <w:rFonts w:hint="eastAsia" w:eastAsia="仿宋_GB2312"/>
          <w:kern w:val="0"/>
          <w:sz w:val="28"/>
          <w:szCs w:val="28"/>
        </w:rPr>
        <w:t>申报单位（盖公章）：                        申报日期：</w:t>
      </w:r>
    </w:p>
    <w:tbl>
      <w:tblPr>
        <w:tblStyle w:val="7"/>
        <w:tblpPr w:leftFromText="180" w:rightFromText="180" w:vertAnchor="text" w:horzAnchor="page" w:tblpX="1466" w:tblpY="187"/>
        <w:tblOverlap w:val="never"/>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83"/>
        <w:gridCol w:w="5332"/>
        <w:gridCol w:w="1952"/>
      </w:tblGrid>
      <w:tr w14:paraId="338E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807" w:type="dxa"/>
            <w:gridSpan w:val="2"/>
            <w:vAlign w:val="center"/>
          </w:tcPr>
          <w:p w14:paraId="507FC68A">
            <w:pPr>
              <w:pStyle w:val="3"/>
              <w:spacing w:line="400" w:lineRule="exact"/>
              <w:ind w:firstLine="0"/>
              <w:jc w:val="center"/>
              <w:rPr>
                <w:sz w:val="28"/>
                <w:szCs w:val="28"/>
              </w:rPr>
            </w:pPr>
            <w:r>
              <w:rPr>
                <w:rFonts w:hint="eastAsia"/>
                <w:sz w:val="28"/>
                <w:szCs w:val="28"/>
              </w:rPr>
              <w:t>项目名称</w:t>
            </w:r>
          </w:p>
        </w:tc>
        <w:tc>
          <w:tcPr>
            <w:tcW w:w="7284" w:type="dxa"/>
            <w:gridSpan w:val="2"/>
            <w:vAlign w:val="center"/>
          </w:tcPr>
          <w:p w14:paraId="50F07393">
            <w:pPr>
              <w:pStyle w:val="3"/>
              <w:spacing w:line="400" w:lineRule="exact"/>
              <w:ind w:firstLine="0"/>
              <w:jc w:val="center"/>
              <w:rPr>
                <w:sz w:val="28"/>
                <w:szCs w:val="28"/>
              </w:rPr>
            </w:pPr>
          </w:p>
        </w:tc>
      </w:tr>
      <w:tr w14:paraId="2825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807" w:type="dxa"/>
            <w:gridSpan w:val="2"/>
            <w:vAlign w:val="center"/>
          </w:tcPr>
          <w:p w14:paraId="06263E2D">
            <w:pPr>
              <w:pStyle w:val="3"/>
              <w:spacing w:line="400" w:lineRule="exact"/>
              <w:ind w:firstLine="0"/>
              <w:jc w:val="center"/>
              <w:rPr>
                <w:sz w:val="28"/>
                <w:szCs w:val="28"/>
              </w:rPr>
            </w:pPr>
            <w:r>
              <w:rPr>
                <w:rFonts w:hint="eastAsia"/>
                <w:sz w:val="28"/>
                <w:szCs w:val="28"/>
              </w:rPr>
              <w:t>项目地址</w:t>
            </w:r>
          </w:p>
        </w:tc>
        <w:tc>
          <w:tcPr>
            <w:tcW w:w="7284" w:type="dxa"/>
            <w:gridSpan w:val="2"/>
            <w:vAlign w:val="center"/>
          </w:tcPr>
          <w:p w14:paraId="042C076A">
            <w:pPr>
              <w:pStyle w:val="3"/>
              <w:spacing w:line="400" w:lineRule="exact"/>
              <w:ind w:firstLine="0"/>
              <w:jc w:val="center"/>
              <w:rPr>
                <w:sz w:val="28"/>
                <w:szCs w:val="28"/>
              </w:rPr>
            </w:pPr>
          </w:p>
        </w:tc>
      </w:tr>
      <w:tr w14:paraId="5B8F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07" w:type="dxa"/>
            <w:gridSpan w:val="2"/>
            <w:vAlign w:val="center"/>
          </w:tcPr>
          <w:p w14:paraId="30F3F1CD">
            <w:pPr>
              <w:pStyle w:val="3"/>
              <w:spacing w:line="400" w:lineRule="exact"/>
              <w:ind w:firstLine="0"/>
              <w:jc w:val="center"/>
              <w:rPr>
                <w:sz w:val="28"/>
                <w:szCs w:val="28"/>
              </w:rPr>
            </w:pPr>
            <w:r>
              <w:rPr>
                <w:rFonts w:hint="eastAsia"/>
                <w:sz w:val="28"/>
                <w:szCs w:val="28"/>
              </w:rPr>
              <w:t>项目类型</w:t>
            </w:r>
          </w:p>
        </w:tc>
        <w:tc>
          <w:tcPr>
            <w:tcW w:w="7284" w:type="dxa"/>
            <w:gridSpan w:val="2"/>
            <w:vAlign w:val="center"/>
          </w:tcPr>
          <w:p w14:paraId="199014E6">
            <w:pPr>
              <w:pStyle w:val="3"/>
              <w:spacing w:line="400" w:lineRule="exact"/>
              <w:ind w:firstLine="0"/>
              <w:jc w:val="center"/>
              <w:rPr>
                <w:sz w:val="28"/>
                <w:szCs w:val="28"/>
              </w:rPr>
            </w:pPr>
            <w:r>
              <w:rPr>
                <w:rFonts w:hint="eastAsia" w:ascii="仿宋_GB2312"/>
                <w:sz w:val="28"/>
                <w:szCs w:val="28"/>
              </w:rPr>
              <w:t>□</w:t>
            </w:r>
            <w:r>
              <w:rPr>
                <w:sz w:val="28"/>
                <w:szCs w:val="28"/>
              </w:rPr>
              <w:t>房屋建筑</w:t>
            </w:r>
            <w:r>
              <w:rPr>
                <w:rFonts w:hint="eastAsia" w:ascii="仿宋_GB2312"/>
                <w:sz w:val="28"/>
                <w:szCs w:val="28"/>
              </w:rPr>
              <w:t>□</w:t>
            </w:r>
            <w:r>
              <w:rPr>
                <w:sz w:val="28"/>
                <w:szCs w:val="28"/>
              </w:rPr>
              <w:t>市政设施</w:t>
            </w:r>
            <w:r>
              <w:rPr>
                <w:rFonts w:hint="eastAsia" w:ascii="仿宋_GB2312"/>
                <w:sz w:val="28"/>
                <w:szCs w:val="28"/>
              </w:rPr>
              <w:t>□</w:t>
            </w:r>
            <w:r>
              <w:rPr>
                <w:sz w:val="28"/>
                <w:szCs w:val="28"/>
              </w:rPr>
              <w:t>交通工程</w:t>
            </w:r>
            <w:r>
              <w:rPr>
                <w:rFonts w:hint="eastAsia" w:ascii="仿宋_GB2312"/>
                <w:sz w:val="28"/>
                <w:szCs w:val="28"/>
              </w:rPr>
              <w:t>□</w:t>
            </w:r>
            <w:r>
              <w:rPr>
                <w:sz w:val="28"/>
                <w:szCs w:val="28"/>
              </w:rPr>
              <w:t>水利工程</w:t>
            </w:r>
          </w:p>
          <w:p w14:paraId="477E83B6">
            <w:pPr>
              <w:pStyle w:val="3"/>
              <w:spacing w:line="400" w:lineRule="exact"/>
              <w:ind w:firstLine="0"/>
              <w:jc w:val="center"/>
              <w:rPr>
                <w:sz w:val="28"/>
                <w:szCs w:val="28"/>
              </w:rPr>
            </w:pPr>
            <w:r>
              <w:rPr>
                <w:rFonts w:hint="eastAsia" w:ascii="仿宋_GB2312"/>
                <w:sz w:val="28"/>
                <w:szCs w:val="28"/>
              </w:rPr>
              <w:t>□</w:t>
            </w:r>
            <w:r>
              <w:rPr>
                <w:rFonts w:hint="eastAsia"/>
                <w:sz w:val="28"/>
                <w:szCs w:val="28"/>
              </w:rPr>
              <w:t xml:space="preserve">港口工程 </w:t>
            </w:r>
            <w:r>
              <w:rPr>
                <w:rFonts w:hint="eastAsia" w:ascii="仿宋_GB2312"/>
                <w:sz w:val="28"/>
                <w:szCs w:val="28"/>
              </w:rPr>
              <w:t>□</w:t>
            </w:r>
            <w:r>
              <w:rPr>
                <w:rFonts w:hint="eastAsia"/>
                <w:sz w:val="28"/>
                <w:szCs w:val="28"/>
              </w:rPr>
              <w:t>其他</w:t>
            </w:r>
            <w:r>
              <w:rPr>
                <w:sz w:val="28"/>
                <w:szCs w:val="28"/>
              </w:rPr>
              <w:t>类型</w:t>
            </w:r>
          </w:p>
        </w:tc>
      </w:tr>
      <w:tr w14:paraId="74A2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807" w:type="dxa"/>
            <w:gridSpan w:val="2"/>
            <w:vAlign w:val="center"/>
          </w:tcPr>
          <w:p w14:paraId="32F4CBFB">
            <w:pPr>
              <w:pStyle w:val="3"/>
              <w:spacing w:line="400" w:lineRule="exact"/>
              <w:ind w:firstLine="0"/>
              <w:jc w:val="center"/>
              <w:rPr>
                <w:sz w:val="28"/>
                <w:szCs w:val="28"/>
              </w:rPr>
            </w:pPr>
            <w:r>
              <w:rPr>
                <w:rFonts w:hint="eastAsia"/>
                <w:sz w:val="28"/>
                <w:szCs w:val="28"/>
              </w:rPr>
              <w:t>项目类别</w:t>
            </w:r>
          </w:p>
          <w:p w14:paraId="74421EB8">
            <w:pPr>
              <w:pStyle w:val="3"/>
              <w:spacing w:line="400" w:lineRule="exact"/>
              <w:ind w:firstLine="0"/>
              <w:jc w:val="center"/>
              <w:rPr>
                <w:sz w:val="28"/>
                <w:szCs w:val="28"/>
              </w:rPr>
            </w:pPr>
            <w:r>
              <w:rPr>
                <w:rFonts w:hint="eastAsia"/>
                <w:sz w:val="28"/>
                <w:szCs w:val="28"/>
              </w:rPr>
              <w:t>（需提供相应证明材料）</w:t>
            </w:r>
          </w:p>
        </w:tc>
        <w:tc>
          <w:tcPr>
            <w:tcW w:w="7284" w:type="dxa"/>
            <w:gridSpan w:val="2"/>
            <w:vAlign w:val="center"/>
          </w:tcPr>
          <w:p w14:paraId="27A15E13">
            <w:pPr>
              <w:pStyle w:val="3"/>
              <w:spacing w:line="400" w:lineRule="exact"/>
              <w:ind w:firstLine="0"/>
              <w:jc w:val="center"/>
              <w:rPr>
                <w:rFonts w:ascii="仿宋_GB2312"/>
                <w:sz w:val="24"/>
              </w:rPr>
            </w:pPr>
            <w:r>
              <w:rPr>
                <w:rFonts w:hint="eastAsia" w:ascii="仿宋_GB2312"/>
                <w:sz w:val="28"/>
                <w:szCs w:val="28"/>
              </w:rPr>
              <w:t>□Ⅰ类   □Ⅱ类   □Ⅲ</w:t>
            </w:r>
            <w:r>
              <w:rPr>
                <w:rFonts w:ascii="仿宋_GB2312"/>
                <w:sz w:val="28"/>
                <w:szCs w:val="28"/>
              </w:rPr>
              <w:t>类</w:t>
            </w:r>
            <w:r>
              <w:rPr>
                <w:rFonts w:hint="eastAsia" w:ascii="仿宋_GB2312"/>
                <w:sz w:val="28"/>
                <w:szCs w:val="28"/>
              </w:rPr>
              <w:t xml:space="preserve">   □Ⅳ</w:t>
            </w:r>
            <w:r>
              <w:rPr>
                <w:rFonts w:ascii="仿宋_GB2312"/>
                <w:sz w:val="28"/>
                <w:szCs w:val="28"/>
              </w:rPr>
              <w:t>类</w:t>
            </w:r>
          </w:p>
        </w:tc>
      </w:tr>
      <w:tr w14:paraId="6B7F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807" w:type="dxa"/>
            <w:gridSpan w:val="2"/>
            <w:vAlign w:val="center"/>
          </w:tcPr>
          <w:p w14:paraId="22EC6A88">
            <w:pPr>
              <w:pStyle w:val="3"/>
              <w:spacing w:line="400" w:lineRule="exact"/>
              <w:ind w:firstLine="0"/>
              <w:jc w:val="center"/>
              <w:rPr>
                <w:sz w:val="28"/>
                <w:szCs w:val="28"/>
              </w:rPr>
            </w:pPr>
            <w:r>
              <w:rPr>
                <w:rFonts w:hint="eastAsia"/>
                <w:sz w:val="28"/>
                <w:szCs w:val="28"/>
              </w:rPr>
              <w:t>开工时间</w:t>
            </w:r>
          </w:p>
        </w:tc>
        <w:tc>
          <w:tcPr>
            <w:tcW w:w="7284" w:type="dxa"/>
            <w:gridSpan w:val="2"/>
            <w:vAlign w:val="center"/>
          </w:tcPr>
          <w:p w14:paraId="62BF99E1">
            <w:pPr>
              <w:pStyle w:val="3"/>
              <w:spacing w:line="400" w:lineRule="exact"/>
              <w:ind w:firstLine="0"/>
              <w:jc w:val="center"/>
              <w:rPr>
                <w:sz w:val="28"/>
                <w:szCs w:val="28"/>
              </w:rPr>
            </w:pPr>
          </w:p>
        </w:tc>
      </w:tr>
      <w:tr w14:paraId="5AD7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807" w:type="dxa"/>
            <w:gridSpan w:val="2"/>
            <w:vAlign w:val="center"/>
          </w:tcPr>
          <w:p w14:paraId="084569F3">
            <w:pPr>
              <w:pStyle w:val="3"/>
              <w:spacing w:line="400" w:lineRule="exact"/>
              <w:ind w:firstLine="0"/>
              <w:jc w:val="center"/>
              <w:rPr>
                <w:sz w:val="28"/>
                <w:szCs w:val="28"/>
              </w:rPr>
            </w:pPr>
            <w:r>
              <w:rPr>
                <w:rFonts w:hint="eastAsia"/>
                <w:sz w:val="28"/>
                <w:szCs w:val="28"/>
              </w:rPr>
              <w:t>竣工时间</w:t>
            </w:r>
          </w:p>
        </w:tc>
        <w:tc>
          <w:tcPr>
            <w:tcW w:w="7284" w:type="dxa"/>
            <w:gridSpan w:val="2"/>
            <w:vAlign w:val="center"/>
          </w:tcPr>
          <w:p w14:paraId="69FE4633">
            <w:pPr>
              <w:pStyle w:val="3"/>
              <w:spacing w:line="400" w:lineRule="exact"/>
              <w:ind w:firstLine="0"/>
              <w:jc w:val="center"/>
              <w:rPr>
                <w:sz w:val="28"/>
                <w:szCs w:val="28"/>
              </w:rPr>
            </w:pPr>
          </w:p>
        </w:tc>
      </w:tr>
      <w:tr w14:paraId="33E3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807" w:type="dxa"/>
            <w:gridSpan w:val="2"/>
            <w:vAlign w:val="center"/>
          </w:tcPr>
          <w:p w14:paraId="29657A62">
            <w:pPr>
              <w:pStyle w:val="3"/>
              <w:spacing w:line="400" w:lineRule="exact"/>
              <w:ind w:firstLine="0"/>
              <w:jc w:val="center"/>
              <w:rPr>
                <w:sz w:val="28"/>
                <w:szCs w:val="28"/>
              </w:rPr>
            </w:pPr>
            <w:r>
              <w:rPr>
                <w:rFonts w:hint="eastAsia"/>
                <w:sz w:val="28"/>
                <w:szCs w:val="28"/>
              </w:rPr>
              <w:t>责任主体</w:t>
            </w:r>
          </w:p>
        </w:tc>
        <w:tc>
          <w:tcPr>
            <w:tcW w:w="5332" w:type="dxa"/>
            <w:vAlign w:val="center"/>
          </w:tcPr>
          <w:p w14:paraId="3514BAB3">
            <w:pPr>
              <w:pStyle w:val="3"/>
              <w:spacing w:line="400" w:lineRule="exact"/>
              <w:ind w:firstLine="0"/>
              <w:jc w:val="center"/>
              <w:rPr>
                <w:sz w:val="28"/>
                <w:szCs w:val="28"/>
              </w:rPr>
            </w:pPr>
            <w:r>
              <w:rPr>
                <w:rFonts w:hint="eastAsia"/>
                <w:sz w:val="28"/>
                <w:szCs w:val="28"/>
              </w:rPr>
              <w:t>单位名称</w:t>
            </w:r>
          </w:p>
        </w:tc>
        <w:tc>
          <w:tcPr>
            <w:tcW w:w="1952" w:type="dxa"/>
            <w:vAlign w:val="center"/>
          </w:tcPr>
          <w:p w14:paraId="774B283C">
            <w:pPr>
              <w:pStyle w:val="3"/>
              <w:spacing w:line="400" w:lineRule="exact"/>
              <w:ind w:firstLine="0"/>
              <w:jc w:val="center"/>
              <w:rPr>
                <w:sz w:val="28"/>
                <w:szCs w:val="28"/>
              </w:rPr>
            </w:pPr>
            <w:r>
              <w:rPr>
                <w:rFonts w:hint="eastAsia"/>
                <w:sz w:val="28"/>
                <w:szCs w:val="28"/>
              </w:rPr>
              <w:t>是否参与</w:t>
            </w:r>
          </w:p>
          <w:p w14:paraId="19538361">
            <w:pPr>
              <w:pStyle w:val="3"/>
              <w:spacing w:line="400" w:lineRule="exact"/>
              <w:ind w:firstLine="0"/>
              <w:jc w:val="center"/>
              <w:rPr>
                <w:sz w:val="28"/>
                <w:szCs w:val="28"/>
              </w:rPr>
            </w:pPr>
            <w:r>
              <w:rPr>
                <w:rFonts w:hint="eastAsia"/>
                <w:sz w:val="28"/>
                <w:szCs w:val="28"/>
              </w:rPr>
              <w:t>智能建造工作</w:t>
            </w:r>
          </w:p>
        </w:tc>
      </w:tr>
      <w:tr w14:paraId="541B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7" w:type="dxa"/>
            <w:gridSpan w:val="2"/>
            <w:vAlign w:val="center"/>
          </w:tcPr>
          <w:p w14:paraId="48B648B3">
            <w:pPr>
              <w:pStyle w:val="3"/>
              <w:spacing w:line="400" w:lineRule="exact"/>
              <w:ind w:firstLine="0"/>
              <w:jc w:val="center"/>
              <w:rPr>
                <w:sz w:val="28"/>
                <w:szCs w:val="28"/>
              </w:rPr>
            </w:pPr>
            <w:r>
              <w:rPr>
                <w:rFonts w:hint="eastAsia"/>
                <w:sz w:val="28"/>
                <w:szCs w:val="28"/>
              </w:rPr>
              <w:t>建设单位</w:t>
            </w:r>
          </w:p>
        </w:tc>
        <w:tc>
          <w:tcPr>
            <w:tcW w:w="5332" w:type="dxa"/>
            <w:vAlign w:val="center"/>
          </w:tcPr>
          <w:p w14:paraId="140FE282">
            <w:pPr>
              <w:pStyle w:val="3"/>
              <w:spacing w:line="400" w:lineRule="exact"/>
              <w:ind w:firstLine="0"/>
              <w:jc w:val="center"/>
              <w:rPr>
                <w:sz w:val="28"/>
                <w:szCs w:val="28"/>
              </w:rPr>
            </w:pPr>
          </w:p>
        </w:tc>
        <w:tc>
          <w:tcPr>
            <w:tcW w:w="1952" w:type="dxa"/>
            <w:vAlign w:val="center"/>
          </w:tcPr>
          <w:p w14:paraId="407142C9">
            <w:pPr>
              <w:pStyle w:val="3"/>
              <w:spacing w:line="400" w:lineRule="exact"/>
              <w:ind w:firstLine="0"/>
              <w:jc w:val="center"/>
              <w:rPr>
                <w:sz w:val="28"/>
                <w:szCs w:val="28"/>
              </w:rPr>
            </w:pPr>
            <w:r>
              <w:rPr>
                <w:sz w:val="28"/>
                <w:szCs w:val="28"/>
              </w:rPr>
              <w:sym w:font="Wingdings 2" w:char="00A3"/>
            </w:r>
            <w:r>
              <w:rPr>
                <w:rFonts w:hint="eastAsia"/>
                <w:sz w:val="28"/>
                <w:szCs w:val="28"/>
              </w:rPr>
              <w:t xml:space="preserve">是   </w:t>
            </w:r>
            <w:r>
              <w:rPr>
                <w:sz w:val="28"/>
                <w:szCs w:val="28"/>
              </w:rPr>
              <w:sym w:font="Wingdings 2" w:char="00A3"/>
            </w:r>
            <w:r>
              <w:rPr>
                <w:rFonts w:hint="eastAsia"/>
                <w:sz w:val="28"/>
                <w:szCs w:val="28"/>
              </w:rPr>
              <w:t>否</w:t>
            </w:r>
          </w:p>
        </w:tc>
      </w:tr>
      <w:tr w14:paraId="3C12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7" w:type="dxa"/>
            <w:gridSpan w:val="2"/>
            <w:vAlign w:val="center"/>
          </w:tcPr>
          <w:p w14:paraId="4C04D8D7">
            <w:pPr>
              <w:pStyle w:val="3"/>
              <w:spacing w:line="400" w:lineRule="exact"/>
              <w:ind w:firstLine="0"/>
              <w:jc w:val="center"/>
              <w:rPr>
                <w:sz w:val="28"/>
                <w:szCs w:val="28"/>
              </w:rPr>
            </w:pPr>
            <w:r>
              <w:rPr>
                <w:rFonts w:hint="eastAsia"/>
                <w:sz w:val="28"/>
                <w:szCs w:val="28"/>
              </w:rPr>
              <w:t>代建单位</w:t>
            </w:r>
          </w:p>
          <w:p w14:paraId="70FF8718">
            <w:pPr>
              <w:pStyle w:val="3"/>
              <w:spacing w:line="400" w:lineRule="exact"/>
              <w:ind w:firstLine="0"/>
              <w:jc w:val="center"/>
              <w:rPr>
                <w:sz w:val="28"/>
                <w:szCs w:val="28"/>
              </w:rPr>
            </w:pPr>
            <w:r>
              <w:rPr>
                <w:rFonts w:hint="eastAsia"/>
                <w:sz w:val="21"/>
                <w:szCs w:val="21"/>
              </w:rPr>
              <w:t>（如有）</w:t>
            </w:r>
          </w:p>
        </w:tc>
        <w:tc>
          <w:tcPr>
            <w:tcW w:w="5332" w:type="dxa"/>
            <w:vAlign w:val="center"/>
          </w:tcPr>
          <w:p w14:paraId="15EE9F81">
            <w:pPr>
              <w:pStyle w:val="3"/>
              <w:spacing w:line="400" w:lineRule="exact"/>
              <w:ind w:firstLine="0"/>
              <w:jc w:val="center"/>
              <w:rPr>
                <w:sz w:val="28"/>
                <w:szCs w:val="28"/>
              </w:rPr>
            </w:pPr>
          </w:p>
        </w:tc>
        <w:tc>
          <w:tcPr>
            <w:tcW w:w="1952" w:type="dxa"/>
            <w:vAlign w:val="center"/>
          </w:tcPr>
          <w:p w14:paraId="7E69CE08">
            <w:pPr>
              <w:pStyle w:val="3"/>
              <w:spacing w:line="400" w:lineRule="exact"/>
              <w:ind w:firstLine="0"/>
              <w:jc w:val="center"/>
              <w:rPr>
                <w:sz w:val="28"/>
                <w:szCs w:val="28"/>
              </w:rPr>
            </w:pPr>
            <w:r>
              <w:rPr>
                <w:sz w:val="28"/>
                <w:szCs w:val="28"/>
              </w:rPr>
              <w:sym w:font="Wingdings 2" w:char="00A3"/>
            </w:r>
            <w:r>
              <w:rPr>
                <w:rFonts w:hint="eastAsia"/>
                <w:sz w:val="28"/>
                <w:szCs w:val="28"/>
              </w:rPr>
              <w:t xml:space="preserve">是   </w:t>
            </w:r>
            <w:r>
              <w:rPr>
                <w:sz w:val="28"/>
                <w:szCs w:val="28"/>
              </w:rPr>
              <w:sym w:font="Wingdings 2" w:char="00A3"/>
            </w:r>
            <w:r>
              <w:rPr>
                <w:rFonts w:hint="eastAsia"/>
                <w:sz w:val="28"/>
                <w:szCs w:val="28"/>
              </w:rPr>
              <w:t>否</w:t>
            </w:r>
          </w:p>
        </w:tc>
      </w:tr>
      <w:tr w14:paraId="17BD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7" w:type="dxa"/>
            <w:gridSpan w:val="2"/>
            <w:vAlign w:val="center"/>
          </w:tcPr>
          <w:p w14:paraId="1CD45366">
            <w:pPr>
              <w:pStyle w:val="3"/>
              <w:spacing w:line="400" w:lineRule="exact"/>
              <w:ind w:firstLine="0"/>
              <w:jc w:val="center"/>
              <w:rPr>
                <w:sz w:val="28"/>
                <w:szCs w:val="28"/>
              </w:rPr>
            </w:pPr>
            <w:r>
              <w:rPr>
                <w:rFonts w:hint="eastAsia"/>
                <w:sz w:val="28"/>
                <w:szCs w:val="28"/>
              </w:rPr>
              <w:t>勘察单位</w:t>
            </w:r>
          </w:p>
        </w:tc>
        <w:tc>
          <w:tcPr>
            <w:tcW w:w="5332" w:type="dxa"/>
            <w:vAlign w:val="center"/>
          </w:tcPr>
          <w:p w14:paraId="18903358">
            <w:pPr>
              <w:pStyle w:val="3"/>
              <w:spacing w:line="400" w:lineRule="exact"/>
              <w:ind w:firstLine="0"/>
              <w:jc w:val="center"/>
              <w:rPr>
                <w:sz w:val="28"/>
                <w:szCs w:val="28"/>
              </w:rPr>
            </w:pPr>
          </w:p>
        </w:tc>
        <w:tc>
          <w:tcPr>
            <w:tcW w:w="1952" w:type="dxa"/>
            <w:vAlign w:val="center"/>
          </w:tcPr>
          <w:p w14:paraId="6F0E6ECA">
            <w:pPr>
              <w:pStyle w:val="3"/>
              <w:spacing w:line="400" w:lineRule="exact"/>
              <w:ind w:firstLine="0"/>
              <w:jc w:val="center"/>
              <w:rPr>
                <w:sz w:val="28"/>
                <w:szCs w:val="28"/>
              </w:rPr>
            </w:pPr>
            <w:r>
              <w:rPr>
                <w:sz w:val="28"/>
                <w:szCs w:val="28"/>
              </w:rPr>
              <w:sym w:font="Wingdings 2" w:char="00A3"/>
            </w:r>
            <w:r>
              <w:rPr>
                <w:rFonts w:hint="eastAsia"/>
                <w:sz w:val="28"/>
                <w:szCs w:val="28"/>
              </w:rPr>
              <w:t xml:space="preserve">是   </w:t>
            </w:r>
            <w:r>
              <w:rPr>
                <w:sz w:val="28"/>
                <w:szCs w:val="28"/>
              </w:rPr>
              <w:sym w:font="Wingdings 2" w:char="00A3"/>
            </w:r>
            <w:r>
              <w:rPr>
                <w:rFonts w:hint="eastAsia"/>
                <w:sz w:val="28"/>
                <w:szCs w:val="28"/>
              </w:rPr>
              <w:t>否</w:t>
            </w:r>
          </w:p>
        </w:tc>
      </w:tr>
      <w:tr w14:paraId="7687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7" w:type="dxa"/>
            <w:gridSpan w:val="2"/>
            <w:vAlign w:val="center"/>
          </w:tcPr>
          <w:p w14:paraId="4DBE480A">
            <w:pPr>
              <w:pStyle w:val="3"/>
              <w:spacing w:line="400" w:lineRule="exact"/>
              <w:ind w:firstLine="0"/>
              <w:jc w:val="center"/>
              <w:rPr>
                <w:sz w:val="28"/>
                <w:szCs w:val="28"/>
              </w:rPr>
            </w:pPr>
            <w:r>
              <w:rPr>
                <w:rFonts w:hint="eastAsia"/>
                <w:sz w:val="28"/>
                <w:szCs w:val="28"/>
              </w:rPr>
              <w:t>设计单位</w:t>
            </w:r>
          </w:p>
        </w:tc>
        <w:tc>
          <w:tcPr>
            <w:tcW w:w="5332" w:type="dxa"/>
            <w:vAlign w:val="center"/>
          </w:tcPr>
          <w:p w14:paraId="17DE8B97">
            <w:pPr>
              <w:pStyle w:val="3"/>
              <w:spacing w:line="400" w:lineRule="exact"/>
              <w:ind w:firstLine="0"/>
              <w:jc w:val="center"/>
              <w:rPr>
                <w:sz w:val="28"/>
                <w:szCs w:val="28"/>
              </w:rPr>
            </w:pPr>
          </w:p>
        </w:tc>
        <w:tc>
          <w:tcPr>
            <w:tcW w:w="1952" w:type="dxa"/>
            <w:vAlign w:val="center"/>
          </w:tcPr>
          <w:p w14:paraId="4F9DDF2B">
            <w:pPr>
              <w:pStyle w:val="3"/>
              <w:spacing w:line="400" w:lineRule="exact"/>
              <w:ind w:firstLine="0"/>
              <w:jc w:val="center"/>
              <w:rPr>
                <w:sz w:val="28"/>
                <w:szCs w:val="28"/>
              </w:rPr>
            </w:pPr>
            <w:r>
              <w:rPr>
                <w:sz w:val="28"/>
                <w:szCs w:val="28"/>
              </w:rPr>
              <w:sym w:font="Wingdings 2" w:char="00A3"/>
            </w:r>
            <w:r>
              <w:rPr>
                <w:rFonts w:hint="eastAsia"/>
                <w:sz w:val="28"/>
                <w:szCs w:val="28"/>
              </w:rPr>
              <w:t xml:space="preserve">是   </w:t>
            </w:r>
            <w:r>
              <w:rPr>
                <w:sz w:val="28"/>
                <w:szCs w:val="28"/>
              </w:rPr>
              <w:sym w:font="Wingdings 2" w:char="00A3"/>
            </w:r>
            <w:r>
              <w:rPr>
                <w:rFonts w:hint="eastAsia"/>
                <w:sz w:val="28"/>
                <w:szCs w:val="28"/>
              </w:rPr>
              <w:t>否</w:t>
            </w:r>
          </w:p>
        </w:tc>
      </w:tr>
      <w:tr w14:paraId="4FD4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7" w:type="dxa"/>
            <w:gridSpan w:val="2"/>
            <w:vAlign w:val="center"/>
          </w:tcPr>
          <w:p w14:paraId="42A59656">
            <w:pPr>
              <w:pStyle w:val="3"/>
              <w:spacing w:line="400" w:lineRule="exact"/>
              <w:ind w:firstLine="0"/>
              <w:jc w:val="center"/>
              <w:rPr>
                <w:sz w:val="28"/>
                <w:szCs w:val="28"/>
              </w:rPr>
            </w:pPr>
            <w:r>
              <w:rPr>
                <w:rFonts w:hint="eastAsia"/>
                <w:sz w:val="28"/>
                <w:szCs w:val="28"/>
              </w:rPr>
              <w:t>施工单位</w:t>
            </w:r>
          </w:p>
        </w:tc>
        <w:tc>
          <w:tcPr>
            <w:tcW w:w="5332" w:type="dxa"/>
            <w:vAlign w:val="center"/>
          </w:tcPr>
          <w:p w14:paraId="6585445F">
            <w:pPr>
              <w:pStyle w:val="3"/>
              <w:spacing w:line="400" w:lineRule="exact"/>
              <w:ind w:firstLine="0"/>
              <w:jc w:val="center"/>
              <w:rPr>
                <w:sz w:val="28"/>
                <w:szCs w:val="28"/>
              </w:rPr>
            </w:pPr>
          </w:p>
        </w:tc>
        <w:tc>
          <w:tcPr>
            <w:tcW w:w="1952" w:type="dxa"/>
            <w:vAlign w:val="center"/>
          </w:tcPr>
          <w:p w14:paraId="449CD644">
            <w:pPr>
              <w:pStyle w:val="3"/>
              <w:spacing w:line="400" w:lineRule="exact"/>
              <w:ind w:firstLine="0"/>
              <w:jc w:val="center"/>
              <w:rPr>
                <w:sz w:val="28"/>
                <w:szCs w:val="28"/>
              </w:rPr>
            </w:pPr>
            <w:r>
              <w:rPr>
                <w:sz w:val="28"/>
                <w:szCs w:val="28"/>
              </w:rPr>
              <w:sym w:font="Wingdings 2" w:char="00A3"/>
            </w:r>
            <w:r>
              <w:rPr>
                <w:rFonts w:hint="eastAsia"/>
                <w:sz w:val="28"/>
                <w:szCs w:val="28"/>
              </w:rPr>
              <w:t xml:space="preserve">是   </w:t>
            </w:r>
            <w:r>
              <w:rPr>
                <w:sz w:val="28"/>
                <w:szCs w:val="28"/>
              </w:rPr>
              <w:sym w:font="Wingdings 2" w:char="00A3"/>
            </w:r>
            <w:r>
              <w:rPr>
                <w:rFonts w:hint="eastAsia"/>
                <w:sz w:val="28"/>
                <w:szCs w:val="28"/>
              </w:rPr>
              <w:t>否</w:t>
            </w:r>
          </w:p>
        </w:tc>
      </w:tr>
      <w:tr w14:paraId="036A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7" w:type="dxa"/>
            <w:gridSpan w:val="2"/>
            <w:vAlign w:val="center"/>
          </w:tcPr>
          <w:p w14:paraId="71F371F7">
            <w:pPr>
              <w:pStyle w:val="3"/>
              <w:spacing w:line="400" w:lineRule="exact"/>
              <w:ind w:firstLine="0"/>
              <w:jc w:val="center"/>
              <w:rPr>
                <w:sz w:val="28"/>
                <w:szCs w:val="28"/>
              </w:rPr>
            </w:pPr>
            <w:r>
              <w:rPr>
                <w:rFonts w:hint="eastAsia"/>
                <w:sz w:val="28"/>
                <w:szCs w:val="28"/>
              </w:rPr>
              <w:t>监理单位</w:t>
            </w:r>
          </w:p>
        </w:tc>
        <w:tc>
          <w:tcPr>
            <w:tcW w:w="5332" w:type="dxa"/>
            <w:vAlign w:val="center"/>
          </w:tcPr>
          <w:p w14:paraId="23680F96">
            <w:pPr>
              <w:pStyle w:val="3"/>
              <w:spacing w:line="400" w:lineRule="exact"/>
              <w:ind w:firstLine="0"/>
              <w:jc w:val="center"/>
              <w:rPr>
                <w:sz w:val="28"/>
                <w:szCs w:val="28"/>
              </w:rPr>
            </w:pPr>
          </w:p>
        </w:tc>
        <w:tc>
          <w:tcPr>
            <w:tcW w:w="1952" w:type="dxa"/>
            <w:vAlign w:val="center"/>
          </w:tcPr>
          <w:p w14:paraId="6A2AB4E6">
            <w:pPr>
              <w:pStyle w:val="3"/>
              <w:spacing w:line="400" w:lineRule="exact"/>
              <w:ind w:firstLine="0"/>
              <w:jc w:val="center"/>
              <w:rPr>
                <w:sz w:val="28"/>
                <w:szCs w:val="28"/>
              </w:rPr>
            </w:pPr>
            <w:r>
              <w:rPr>
                <w:sz w:val="28"/>
                <w:szCs w:val="28"/>
              </w:rPr>
              <w:sym w:font="Wingdings 2" w:char="00A3"/>
            </w:r>
            <w:r>
              <w:rPr>
                <w:rFonts w:hint="eastAsia"/>
                <w:sz w:val="28"/>
                <w:szCs w:val="28"/>
              </w:rPr>
              <w:t xml:space="preserve">是   </w:t>
            </w:r>
            <w:r>
              <w:rPr>
                <w:sz w:val="28"/>
                <w:szCs w:val="28"/>
              </w:rPr>
              <w:sym w:font="Wingdings 2" w:char="00A3"/>
            </w:r>
            <w:r>
              <w:rPr>
                <w:rFonts w:hint="eastAsia"/>
                <w:sz w:val="28"/>
                <w:szCs w:val="28"/>
              </w:rPr>
              <w:t>否</w:t>
            </w:r>
          </w:p>
        </w:tc>
      </w:tr>
      <w:tr w14:paraId="61CC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7" w:type="dxa"/>
            <w:gridSpan w:val="2"/>
            <w:vAlign w:val="center"/>
          </w:tcPr>
          <w:p w14:paraId="502EF926">
            <w:pPr>
              <w:pStyle w:val="3"/>
              <w:spacing w:line="400" w:lineRule="exact"/>
              <w:ind w:firstLine="0"/>
              <w:jc w:val="center"/>
              <w:rPr>
                <w:sz w:val="28"/>
                <w:szCs w:val="28"/>
              </w:rPr>
            </w:pPr>
            <w:r>
              <w:rPr>
                <w:rFonts w:hint="eastAsia"/>
                <w:sz w:val="28"/>
                <w:szCs w:val="28"/>
              </w:rPr>
              <w:t>其他单位</w:t>
            </w:r>
          </w:p>
          <w:p w14:paraId="2F35A428">
            <w:pPr>
              <w:pStyle w:val="3"/>
              <w:spacing w:line="400" w:lineRule="exact"/>
              <w:ind w:firstLine="0"/>
              <w:jc w:val="center"/>
            </w:pPr>
            <w:r>
              <w:rPr>
                <w:rFonts w:hint="eastAsia"/>
                <w:sz w:val="21"/>
                <w:szCs w:val="21"/>
              </w:rPr>
              <w:t>（如有）</w:t>
            </w:r>
          </w:p>
        </w:tc>
        <w:tc>
          <w:tcPr>
            <w:tcW w:w="5332" w:type="dxa"/>
            <w:vAlign w:val="center"/>
          </w:tcPr>
          <w:p w14:paraId="37E74F99">
            <w:pPr>
              <w:pStyle w:val="3"/>
              <w:spacing w:line="400" w:lineRule="exact"/>
              <w:ind w:firstLine="0"/>
              <w:jc w:val="center"/>
              <w:rPr>
                <w:sz w:val="28"/>
                <w:szCs w:val="28"/>
              </w:rPr>
            </w:pPr>
          </w:p>
        </w:tc>
        <w:tc>
          <w:tcPr>
            <w:tcW w:w="1952" w:type="dxa"/>
            <w:vAlign w:val="center"/>
          </w:tcPr>
          <w:p w14:paraId="3FE57BD8">
            <w:pPr>
              <w:pStyle w:val="3"/>
              <w:spacing w:line="400" w:lineRule="exact"/>
              <w:ind w:firstLine="0"/>
              <w:jc w:val="center"/>
              <w:rPr>
                <w:sz w:val="28"/>
                <w:szCs w:val="28"/>
              </w:rPr>
            </w:pPr>
            <w:r>
              <w:rPr>
                <w:sz w:val="28"/>
                <w:szCs w:val="28"/>
              </w:rPr>
              <w:sym w:font="Wingdings 2" w:char="00A3"/>
            </w:r>
            <w:r>
              <w:rPr>
                <w:rFonts w:hint="eastAsia"/>
                <w:sz w:val="28"/>
                <w:szCs w:val="28"/>
              </w:rPr>
              <w:t xml:space="preserve">是   </w:t>
            </w:r>
            <w:r>
              <w:rPr>
                <w:sz w:val="28"/>
                <w:szCs w:val="28"/>
              </w:rPr>
              <w:sym w:font="Wingdings 2" w:char="00A3"/>
            </w:r>
            <w:r>
              <w:rPr>
                <w:rFonts w:hint="eastAsia"/>
                <w:sz w:val="28"/>
                <w:szCs w:val="28"/>
              </w:rPr>
              <w:t>否</w:t>
            </w:r>
          </w:p>
        </w:tc>
      </w:tr>
      <w:tr w14:paraId="405E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trPr>
        <w:tc>
          <w:tcPr>
            <w:tcW w:w="1807" w:type="dxa"/>
            <w:gridSpan w:val="2"/>
            <w:vAlign w:val="center"/>
          </w:tcPr>
          <w:p w14:paraId="0E314399">
            <w:pPr>
              <w:pStyle w:val="3"/>
              <w:spacing w:line="400" w:lineRule="exact"/>
              <w:ind w:firstLine="0"/>
              <w:jc w:val="center"/>
              <w:rPr>
                <w:sz w:val="28"/>
                <w:szCs w:val="28"/>
              </w:rPr>
            </w:pPr>
            <w:r>
              <w:rPr>
                <w:rFonts w:hint="eastAsia"/>
                <w:sz w:val="28"/>
                <w:szCs w:val="28"/>
              </w:rPr>
              <w:t>申报单位名称、联系人姓名及电话</w:t>
            </w:r>
          </w:p>
        </w:tc>
        <w:tc>
          <w:tcPr>
            <w:tcW w:w="7284" w:type="dxa"/>
            <w:gridSpan w:val="2"/>
            <w:vAlign w:val="center"/>
          </w:tcPr>
          <w:p w14:paraId="12FAF391">
            <w:pPr>
              <w:pStyle w:val="3"/>
              <w:spacing w:line="400" w:lineRule="exact"/>
              <w:ind w:firstLine="0"/>
              <w:jc w:val="center"/>
              <w:rPr>
                <w:sz w:val="28"/>
                <w:szCs w:val="28"/>
              </w:rPr>
            </w:pPr>
          </w:p>
        </w:tc>
      </w:tr>
      <w:tr w14:paraId="2959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9091" w:type="dxa"/>
            <w:gridSpan w:val="4"/>
            <w:vAlign w:val="center"/>
          </w:tcPr>
          <w:p w14:paraId="0BB49237">
            <w:pPr>
              <w:pStyle w:val="3"/>
              <w:spacing w:line="400" w:lineRule="exact"/>
              <w:ind w:firstLine="0"/>
              <w:jc w:val="left"/>
              <w:rPr>
                <w:sz w:val="28"/>
                <w:szCs w:val="28"/>
              </w:rPr>
            </w:pPr>
            <w:r>
              <w:rPr>
                <w:rFonts w:hint="eastAsia" w:ascii="仿宋_GB2312"/>
                <w:b/>
                <w:bCs/>
                <w:sz w:val="28"/>
              </w:rPr>
              <w:t>一、项目概况</w:t>
            </w:r>
          </w:p>
        </w:tc>
      </w:tr>
      <w:tr w14:paraId="1AB6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9" w:hRule="atLeast"/>
        </w:trPr>
        <w:tc>
          <w:tcPr>
            <w:tcW w:w="9091" w:type="dxa"/>
            <w:gridSpan w:val="4"/>
          </w:tcPr>
          <w:p w14:paraId="7CB461CD">
            <w:pPr>
              <w:pStyle w:val="3"/>
              <w:spacing w:line="400" w:lineRule="exact"/>
              <w:ind w:firstLine="0"/>
              <w:rPr>
                <w:sz w:val="28"/>
                <w:szCs w:val="28"/>
              </w:rPr>
            </w:pPr>
            <w:r>
              <w:rPr>
                <w:rFonts w:hint="eastAsia"/>
                <w:sz w:val="28"/>
                <w:szCs w:val="28"/>
              </w:rPr>
              <w:t>（项目总体介绍、项目类型、项目规模、建设内容、投资规模等详细内容。）</w:t>
            </w:r>
          </w:p>
          <w:p w14:paraId="2F18F082">
            <w:pPr>
              <w:rPr>
                <w:sz w:val="28"/>
                <w:szCs w:val="28"/>
              </w:rPr>
            </w:pPr>
          </w:p>
          <w:p w14:paraId="31EC5FFE">
            <w:pPr>
              <w:rPr>
                <w:sz w:val="28"/>
                <w:szCs w:val="28"/>
              </w:rPr>
            </w:pPr>
          </w:p>
          <w:p w14:paraId="542B65EB">
            <w:pPr>
              <w:pStyle w:val="2"/>
              <w:spacing w:line="240" w:lineRule="auto"/>
              <w:rPr>
                <w:sz w:val="28"/>
                <w:szCs w:val="28"/>
              </w:rPr>
            </w:pPr>
          </w:p>
          <w:p w14:paraId="1FF1CFA0"/>
        </w:tc>
      </w:tr>
      <w:tr w14:paraId="0E0E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9091" w:type="dxa"/>
            <w:gridSpan w:val="4"/>
            <w:vAlign w:val="center"/>
          </w:tcPr>
          <w:p w14:paraId="768DF1B3">
            <w:pPr>
              <w:pStyle w:val="3"/>
              <w:spacing w:line="400" w:lineRule="exact"/>
              <w:ind w:firstLine="0"/>
              <w:jc w:val="left"/>
              <w:rPr>
                <w:rFonts w:ascii="仿宋_GB2312"/>
                <w:b/>
                <w:bCs/>
                <w:sz w:val="28"/>
              </w:rPr>
            </w:pPr>
            <w:r>
              <w:rPr>
                <w:rFonts w:hint="eastAsia" w:ascii="仿宋_GB2312"/>
                <w:b/>
                <w:bCs/>
                <w:sz w:val="28"/>
              </w:rPr>
              <w:t>二、已（拟）应用智能建造技术介绍</w:t>
            </w:r>
          </w:p>
          <w:p w14:paraId="3E7E4AF3">
            <w:pPr>
              <w:pStyle w:val="3"/>
              <w:spacing w:line="400" w:lineRule="exact"/>
              <w:ind w:firstLine="0"/>
            </w:pPr>
            <w:r>
              <w:rPr>
                <w:rFonts w:hint="eastAsia"/>
                <w:sz w:val="28"/>
                <w:szCs w:val="28"/>
              </w:rPr>
              <w:t>（根据项目类别，按阶段分别阐述已用或拟用智能建造技术，需要提供相应证明材料）</w:t>
            </w:r>
          </w:p>
        </w:tc>
      </w:tr>
      <w:tr w14:paraId="53F5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1524" w:type="dxa"/>
            <w:vAlign w:val="center"/>
          </w:tcPr>
          <w:p w14:paraId="5104111F">
            <w:pPr>
              <w:pStyle w:val="3"/>
              <w:spacing w:line="400" w:lineRule="exact"/>
              <w:ind w:firstLine="0"/>
              <w:jc w:val="center"/>
              <w:rPr>
                <w:sz w:val="28"/>
                <w:szCs w:val="28"/>
              </w:rPr>
            </w:pPr>
            <w:r>
              <w:rPr>
                <w:sz w:val="28"/>
                <w:szCs w:val="28"/>
              </w:rPr>
              <w:t>策划阶段</w:t>
            </w:r>
          </w:p>
        </w:tc>
        <w:tc>
          <w:tcPr>
            <w:tcW w:w="7567" w:type="dxa"/>
            <w:gridSpan w:val="3"/>
            <w:vAlign w:val="center"/>
          </w:tcPr>
          <w:p w14:paraId="2411A50F">
            <w:pPr>
              <w:snapToGrid w:val="0"/>
              <w:spacing w:before="62" w:beforeLines="20" w:line="400" w:lineRule="exact"/>
              <w:rPr>
                <w:rFonts w:ascii="仿宋_GB2312" w:hAnsi="仿宋_GB2312" w:cs="仿宋_GB2312"/>
                <w:sz w:val="28"/>
                <w:szCs w:val="28"/>
              </w:rPr>
            </w:pPr>
          </w:p>
        </w:tc>
      </w:tr>
      <w:tr w14:paraId="4031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1524" w:type="dxa"/>
            <w:vAlign w:val="center"/>
          </w:tcPr>
          <w:p w14:paraId="1F4EFD91">
            <w:pPr>
              <w:pStyle w:val="3"/>
              <w:spacing w:line="400" w:lineRule="exact"/>
              <w:ind w:firstLine="0"/>
              <w:jc w:val="center"/>
              <w:rPr>
                <w:sz w:val="28"/>
                <w:szCs w:val="28"/>
              </w:rPr>
            </w:pPr>
            <w:r>
              <w:rPr>
                <w:sz w:val="28"/>
                <w:szCs w:val="28"/>
              </w:rPr>
              <w:t>设计阶段</w:t>
            </w:r>
          </w:p>
        </w:tc>
        <w:tc>
          <w:tcPr>
            <w:tcW w:w="7567" w:type="dxa"/>
            <w:gridSpan w:val="3"/>
            <w:vAlign w:val="center"/>
          </w:tcPr>
          <w:p w14:paraId="3462750D">
            <w:pPr>
              <w:snapToGrid w:val="0"/>
              <w:spacing w:before="62" w:beforeLines="20" w:line="400" w:lineRule="exact"/>
              <w:rPr>
                <w:rFonts w:ascii="仿宋_GB2312" w:hAnsi="仿宋_GB2312" w:cs="仿宋_GB2312"/>
                <w:sz w:val="28"/>
                <w:szCs w:val="28"/>
              </w:rPr>
            </w:pPr>
          </w:p>
        </w:tc>
      </w:tr>
      <w:tr w14:paraId="6ABD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1524" w:type="dxa"/>
            <w:vAlign w:val="center"/>
          </w:tcPr>
          <w:p w14:paraId="3A3ACFDF">
            <w:pPr>
              <w:pStyle w:val="3"/>
              <w:spacing w:line="400" w:lineRule="exact"/>
              <w:ind w:firstLine="0"/>
              <w:jc w:val="center"/>
              <w:rPr>
                <w:sz w:val="28"/>
                <w:szCs w:val="28"/>
              </w:rPr>
            </w:pPr>
            <w:r>
              <w:rPr>
                <w:sz w:val="28"/>
                <w:szCs w:val="28"/>
              </w:rPr>
              <w:t>施工阶段</w:t>
            </w:r>
          </w:p>
        </w:tc>
        <w:tc>
          <w:tcPr>
            <w:tcW w:w="7567" w:type="dxa"/>
            <w:gridSpan w:val="3"/>
            <w:vAlign w:val="center"/>
          </w:tcPr>
          <w:p w14:paraId="7D456843">
            <w:pPr>
              <w:snapToGrid w:val="0"/>
              <w:spacing w:before="62" w:beforeLines="20" w:line="400" w:lineRule="exact"/>
              <w:rPr>
                <w:rFonts w:ascii="仿宋_GB2312" w:hAnsi="仿宋_GB2312" w:cs="仿宋_GB2312"/>
                <w:sz w:val="28"/>
                <w:szCs w:val="28"/>
              </w:rPr>
            </w:pPr>
          </w:p>
        </w:tc>
      </w:tr>
      <w:tr w14:paraId="5E5E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1524" w:type="dxa"/>
            <w:vAlign w:val="center"/>
          </w:tcPr>
          <w:p w14:paraId="0F4B8FEF">
            <w:pPr>
              <w:pStyle w:val="3"/>
              <w:spacing w:line="400" w:lineRule="exact"/>
              <w:ind w:firstLine="0"/>
              <w:jc w:val="center"/>
              <w:rPr>
                <w:sz w:val="28"/>
                <w:szCs w:val="28"/>
              </w:rPr>
            </w:pPr>
            <w:r>
              <w:rPr>
                <w:sz w:val="28"/>
                <w:szCs w:val="28"/>
              </w:rPr>
              <w:t>运维阶段</w:t>
            </w:r>
          </w:p>
        </w:tc>
        <w:tc>
          <w:tcPr>
            <w:tcW w:w="7567" w:type="dxa"/>
            <w:gridSpan w:val="3"/>
            <w:vAlign w:val="center"/>
          </w:tcPr>
          <w:p w14:paraId="60DD786C">
            <w:pPr>
              <w:snapToGrid w:val="0"/>
              <w:spacing w:before="62" w:beforeLines="20" w:line="400" w:lineRule="exact"/>
              <w:rPr>
                <w:rFonts w:ascii="仿宋_GB2312" w:hAnsi="仿宋_GB2312" w:cs="仿宋_GB2312"/>
                <w:sz w:val="28"/>
                <w:szCs w:val="28"/>
              </w:rPr>
            </w:pPr>
          </w:p>
          <w:p w14:paraId="2B61B4B5"/>
        </w:tc>
      </w:tr>
      <w:tr w14:paraId="0F53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1524" w:type="dxa"/>
            <w:vAlign w:val="center"/>
          </w:tcPr>
          <w:p w14:paraId="61A46B25">
            <w:pPr>
              <w:pStyle w:val="3"/>
              <w:spacing w:line="400" w:lineRule="exact"/>
              <w:ind w:firstLine="0"/>
              <w:jc w:val="center"/>
              <w:rPr>
                <w:sz w:val="28"/>
                <w:szCs w:val="28"/>
              </w:rPr>
            </w:pPr>
            <w:r>
              <w:rPr>
                <w:sz w:val="28"/>
                <w:szCs w:val="28"/>
              </w:rPr>
              <w:t>特色项</w:t>
            </w:r>
          </w:p>
        </w:tc>
        <w:tc>
          <w:tcPr>
            <w:tcW w:w="7567" w:type="dxa"/>
            <w:gridSpan w:val="3"/>
            <w:vAlign w:val="center"/>
          </w:tcPr>
          <w:p w14:paraId="7BAF4E18">
            <w:pPr>
              <w:snapToGrid w:val="0"/>
              <w:spacing w:before="62" w:beforeLines="20" w:line="400" w:lineRule="exact"/>
              <w:rPr>
                <w:rFonts w:ascii="仿宋_GB2312" w:hAnsi="仿宋_GB2312" w:cs="仿宋_GB2312"/>
                <w:sz w:val="28"/>
                <w:szCs w:val="28"/>
              </w:rPr>
            </w:pPr>
          </w:p>
        </w:tc>
      </w:tr>
      <w:tr w14:paraId="0559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9091" w:type="dxa"/>
            <w:gridSpan w:val="4"/>
            <w:vAlign w:val="center"/>
          </w:tcPr>
          <w:p w14:paraId="1F9A8129">
            <w:pPr>
              <w:pStyle w:val="3"/>
              <w:spacing w:line="400" w:lineRule="exact"/>
              <w:ind w:firstLine="0"/>
              <w:jc w:val="left"/>
              <w:rPr>
                <w:rFonts w:ascii="仿宋_GB2312"/>
                <w:b/>
                <w:bCs/>
                <w:sz w:val="28"/>
              </w:rPr>
            </w:pPr>
            <w:r>
              <w:rPr>
                <w:rFonts w:hint="eastAsia" w:ascii="仿宋_GB2312"/>
                <w:b/>
                <w:bCs/>
                <w:sz w:val="28"/>
              </w:rPr>
              <w:t>三、拟（已）应用智能建造技术的计划（进度）</w:t>
            </w:r>
          </w:p>
        </w:tc>
      </w:tr>
      <w:tr w14:paraId="5553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3" w:hRule="atLeast"/>
        </w:trPr>
        <w:tc>
          <w:tcPr>
            <w:tcW w:w="9091" w:type="dxa"/>
            <w:gridSpan w:val="4"/>
          </w:tcPr>
          <w:p w14:paraId="5E78A4B5">
            <w:pPr>
              <w:pStyle w:val="3"/>
              <w:spacing w:line="400" w:lineRule="exact"/>
              <w:ind w:firstLine="0"/>
            </w:pPr>
            <w:r>
              <w:rPr>
                <w:rFonts w:hint="eastAsia"/>
                <w:sz w:val="28"/>
                <w:szCs w:val="28"/>
              </w:rPr>
              <w:t>（根据项目类别，分别阐述已用智能建造技术的时间列表或拟用智能建造技术的时间计划，需要提供相应证明材料）</w:t>
            </w:r>
          </w:p>
        </w:tc>
      </w:tr>
      <w:tr w14:paraId="72CE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9091" w:type="dxa"/>
            <w:gridSpan w:val="4"/>
            <w:vAlign w:val="center"/>
          </w:tcPr>
          <w:p w14:paraId="03125EE2">
            <w:pPr>
              <w:pStyle w:val="3"/>
              <w:spacing w:line="400" w:lineRule="exact"/>
              <w:ind w:firstLine="0"/>
              <w:jc w:val="left"/>
              <w:rPr>
                <w:rFonts w:ascii="仿宋_GB2312"/>
                <w:b/>
                <w:bCs/>
                <w:sz w:val="28"/>
              </w:rPr>
            </w:pPr>
            <w:r>
              <w:rPr>
                <w:rFonts w:hint="eastAsia" w:ascii="仿宋_GB2312"/>
                <w:b/>
                <w:bCs/>
                <w:sz w:val="28"/>
              </w:rPr>
              <w:t>四、应用智能建造技术预期产生的经济效益和社会效益</w:t>
            </w:r>
          </w:p>
        </w:tc>
      </w:tr>
      <w:tr w14:paraId="74DE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trPr>
        <w:tc>
          <w:tcPr>
            <w:tcW w:w="9091" w:type="dxa"/>
            <w:gridSpan w:val="4"/>
          </w:tcPr>
          <w:p w14:paraId="0087CD62">
            <w:pPr>
              <w:pStyle w:val="3"/>
              <w:spacing w:line="400" w:lineRule="exact"/>
              <w:ind w:firstLine="0"/>
            </w:pPr>
            <w:r>
              <w:rPr>
                <w:rFonts w:hint="eastAsia"/>
                <w:sz w:val="28"/>
                <w:szCs w:val="28"/>
              </w:rPr>
              <w:t>（反映智能建造技术对项目带来或预期带来的经济效益和社会效益的方法及经验，以及取得良好效果的数据对比等）</w:t>
            </w:r>
          </w:p>
        </w:tc>
      </w:tr>
      <w:tr w14:paraId="4B4B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9091" w:type="dxa"/>
            <w:gridSpan w:val="4"/>
            <w:vAlign w:val="center"/>
          </w:tcPr>
          <w:p w14:paraId="0314AD60">
            <w:pPr>
              <w:pStyle w:val="3"/>
              <w:spacing w:line="400" w:lineRule="exact"/>
              <w:ind w:firstLine="0"/>
              <w:rPr>
                <w:rFonts w:hint="eastAsia"/>
                <w:sz w:val="28"/>
                <w:szCs w:val="28"/>
              </w:rPr>
            </w:pPr>
            <w:r>
              <w:rPr>
                <w:rFonts w:hint="eastAsia" w:ascii="仿宋_GB2312"/>
                <w:b/>
                <w:bCs/>
                <w:sz w:val="28"/>
              </w:rPr>
              <w:t>五、主管单位意见</w:t>
            </w:r>
          </w:p>
        </w:tc>
      </w:tr>
      <w:tr w14:paraId="4336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5" w:hRule="atLeast"/>
        </w:trPr>
        <w:tc>
          <w:tcPr>
            <w:tcW w:w="9091" w:type="dxa"/>
            <w:gridSpan w:val="4"/>
          </w:tcPr>
          <w:p w14:paraId="543D0007">
            <w:pPr>
              <w:pStyle w:val="3"/>
              <w:spacing w:line="400" w:lineRule="exact"/>
              <w:ind w:firstLine="0"/>
              <w:rPr>
                <w:rFonts w:hint="eastAsia"/>
                <w:sz w:val="28"/>
                <w:szCs w:val="28"/>
              </w:rPr>
            </w:pPr>
            <w:r>
              <w:rPr>
                <w:rFonts w:hint="eastAsia"/>
                <w:sz w:val="28"/>
                <w:szCs w:val="28"/>
                <w:lang w:eastAsia="zh-CN"/>
              </w:rPr>
              <w:t>【</w:t>
            </w:r>
            <w:r>
              <w:rPr>
                <w:rFonts w:hint="eastAsia"/>
                <w:sz w:val="28"/>
                <w:szCs w:val="28"/>
              </w:rPr>
              <w:t>通过各区住建（与交通局）申报的项目，签署意见。直接报市住房和建设局的项目，不用填写此栏。</w:t>
            </w:r>
            <w:r>
              <w:rPr>
                <w:rFonts w:hint="eastAsia"/>
                <w:sz w:val="28"/>
                <w:szCs w:val="28"/>
                <w:lang w:eastAsia="zh-CN"/>
              </w:rPr>
              <w:t>】</w:t>
            </w:r>
            <w:bookmarkStart w:id="0" w:name="_GoBack"/>
            <w:bookmarkEnd w:id="0"/>
          </w:p>
        </w:tc>
      </w:tr>
    </w:tbl>
    <w:p w14:paraId="232C8E45">
      <w:pPr>
        <w:rPr>
          <w:sz w:val="24"/>
        </w:rPr>
      </w:pPr>
      <w:r>
        <w:rPr>
          <w:sz w:val="24"/>
        </w:rPr>
        <w:t>注：</w:t>
      </w:r>
      <w:r>
        <w:rPr>
          <w:rFonts w:hint="eastAsia"/>
          <w:sz w:val="24"/>
        </w:rPr>
        <w:t>1. 请参照“指引（试行）”进行填写；</w:t>
      </w:r>
    </w:p>
    <w:p w14:paraId="7F5ABAC3">
      <w:pPr>
        <w:ind w:firstLine="480" w:firstLineChars="200"/>
        <w:rPr>
          <w:sz w:val="24"/>
        </w:rPr>
      </w:pPr>
      <w:r>
        <w:rPr>
          <w:rFonts w:hint="eastAsia"/>
          <w:sz w:val="24"/>
        </w:rPr>
        <w:t>2. 各责任主体是否参与智能建造工作需按实际情况填写，申报单位如有多个（最多3个），请逐一填写单位名称和联系人。</w:t>
      </w:r>
    </w:p>
    <w:p w14:paraId="56BBD8E7">
      <w:pPr>
        <w:ind w:firstLine="480" w:firstLineChars="200"/>
        <w:rPr>
          <w:sz w:val="24"/>
        </w:rPr>
      </w:pPr>
      <w:r>
        <w:rPr>
          <w:rFonts w:hint="eastAsia"/>
          <w:sz w:val="24"/>
        </w:rPr>
        <w:t>3. 本表中各栏如空间不够，可加页。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155F65-9181-40D3-9A68-CE32A34119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16B5EE2-6954-4679-BD84-961D4C807F78}"/>
  </w:font>
  <w:font w:name="微软雅黑">
    <w:panose1 w:val="020B0503020204020204"/>
    <w:charset w:val="86"/>
    <w:family w:val="swiss"/>
    <w:pitch w:val="default"/>
    <w:sig w:usb0="80000287" w:usb1="2ACF3C50" w:usb2="00000016" w:usb3="00000000" w:csb0="0004001F" w:csb1="00000000"/>
    <w:embedRegular r:id="rId3" w:fontKey="{2BF83BCD-14A5-48AE-B6A2-1550FDFCBBA4}"/>
  </w:font>
  <w:font w:name="仿宋_GB2312">
    <w:panose1 w:val="02010609030101010101"/>
    <w:charset w:val="86"/>
    <w:family w:val="modern"/>
    <w:pitch w:val="default"/>
    <w:sig w:usb0="00000001" w:usb1="080E0000" w:usb2="00000000" w:usb3="00000000" w:csb0="00040000" w:csb1="00000000"/>
    <w:embedRegular r:id="rId4" w:fontKey="{35BCBEDB-738F-4C7D-B73F-09D89A14C82F}"/>
  </w:font>
  <w:font w:name="Wingdings 2">
    <w:panose1 w:val="05020102010507070707"/>
    <w:charset w:val="02"/>
    <w:family w:val="roman"/>
    <w:pitch w:val="default"/>
    <w:sig w:usb0="00000000" w:usb1="00000000" w:usb2="00000000" w:usb3="00000000" w:csb0="80000000" w:csb1="00000000"/>
    <w:embedRegular r:id="rId5" w:fontKey="{CC90FC7A-12FC-489B-9DE2-0B73425858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RkZmU4M2EzMDdhY2Y1MzQwNGM0ODc1YTIwODk3ZTgifQ=="/>
  </w:docVars>
  <w:rsids>
    <w:rsidRoot w:val="6B0C317A"/>
    <w:rsid w:val="000578FE"/>
    <w:rsid w:val="00082C4A"/>
    <w:rsid w:val="00090802"/>
    <w:rsid w:val="000C32D3"/>
    <w:rsid w:val="000E53AD"/>
    <w:rsid w:val="000E65EB"/>
    <w:rsid w:val="00157B9A"/>
    <w:rsid w:val="001912F7"/>
    <w:rsid w:val="002241FE"/>
    <w:rsid w:val="002B7AEF"/>
    <w:rsid w:val="002E17CA"/>
    <w:rsid w:val="003413FC"/>
    <w:rsid w:val="0035225B"/>
    <w:rsid w:val="003904A8"/>
    <w:rsid w:val="003B7BDC"/>
    <w:rsid w:val="003D79B5"/>
    <w:rsid w:val="003E1432"/>
    <w:rsid w:val="003F4C12"/>
    <w:rsid w:val="003F51DC"/>
    <w:rsid w:val="004A482F"/>
    <w:rsid w:val="004C6158"/>
    <w:rsid w:val="004D2A28"/>
    <w:rsid w:val="005346CD"/>
    <w:rsid w:val="00610362"/>
    <w:rsid w:val="006634EF"/>
    <w:rsid w:val="00664249"/>
    <w:rsid w:val="00666006"/>
    <w:rsid w:val="00785777"/>
    <w:rsid w:val="007901E4"/>
    <w:rsid w:val="007F2AD6"/>
    <w:rsid w:val="0085014B"/>
    <w:rsid w:val="008A0214"/>
    <w:rsid w:val="00995282"/>
    <w:rsid w:val="00A2039D"/>
    <w:rsid w:val="00AD45E4"/>
    <w:rsid w:val="00AD6AE4"/>
    <w:rsid w:val="00AD7F75"/>
    <w:rsid w:val="00B65D4D"/>
    <w:rsid w:val="00BE4A0E"/>
    <w:rsid w:val="00C32D39"/>
    <w:rsid w:val="00C571CA"/>
    <w:rsid w:val="00C83C01"/>
    <w:rsid w:val="00CA33E2"/>
    <w:rsid w:val="00D44F19"/>
    <w:rsid w:val="00D745FD"/>
    <w:rsid w:val="00D77BA3"/>
    <w:rsid w:val="00DF60B4"/>
    <w:rsid w:val="00E84BED"/>
    <w:rsid w:val="00EB5E0E"/>
    <w:rsid w:val="00EE1FCD"/>
    <w:rsid w:val="00F0173D"/>
    <w:rsid w:val="00F25EF0"/>
    <w:rsid w:val="00F56DAC"/>
    <w:rsid w:val="00F72206"/>
    <w:rsid w:val="00FC61ED"/>
    <w:rsid w:val="087A4F78"/>
    <w:rsid w:val="1C765F81"/>
    <w:rsid w:val="1E9A03C8"/>
    <w:rsid w:val="2666048C"/>
    <w:rsid w:val="34264A27"/>
    <w:rsid w:val="43DB31E3"/>
    <w:rsid w:val="4B5F0FD6"/>
    <w:rsid w:val="5FD5567E"/>
    <w:rsid w:val="5FDD3799"/>
    <w:rsid w:val="619B7A9E"/>
    <w:rsid w:val="63EA3D11"/>
    <w:rsid w:val="6595017A"/>
    <w:rsid w:val="65FA25DA"/>
    <w:rsid w:val="6B0C317A"/>
    <w:rsid w:val="6BAE1DE6"/>
    <w:rsid w:val="707800CB"/>
    <w:rsid w:val="76BD1ED8"/>
    <w:rsid w:val="7B160EBA"/>
    <w:rsid w:val="7C8422D5"/>
    <w:rsid w:val="7C9F4BD0"/>
    <w:rsid w:val="7DF71386"/>
    <w:rsid w:val="7F7F9F95"/>
    <w:rsid w:val="CFF1F5AA"/>
    <w:rsid w:val="D3FA7229"/>
    <w:rsid w:val="EEDA7E7A"/>
    <w:rsid w:val="EFFC022B"/>
    <w:rsid w:val="F4FDDA50"/>
    <w:rsid w:val="FB7D0D0D"/>
    <w:rsid w:val="FBCB3972"/>
    <w:rsid w:val="FC6F2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微软雅黑"/>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uto"/>
      <w:ind w:firstLine="420"/>
      <w:textAlignment w:val="baseline"/>
    </w:pPr>
    <w:rPr>
      <w:rFonts w:eastAsia="仿宋_GB2312"/>
      <w:kern w:val="0"/>
      <w:sz w:val="32"/>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gdzf</Company>
  <Pages>3</Pages>
  <Words>636</Words>
  <Characters>639</Characters>
  <Lines>5</Lines>
  <Paragraphs>1</Paragraphs>
  <TotalTime>11</TotalTime>
  <ScaleCrop>false</ScaleCrop>
  <LinksUpToDate>false</LinksUpToDate>
  <CharactersWithSpaces>697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2022-05-24T16:39:00Z</dcterms:created>
  <dc:creator>蔡瀛</dc:creator>
  <cp:lastModifiedBy>余正林</cp:lastModifiedBy>
  <cp:lastPrinted>2024-06-25T09:41:17Z</cp:lastPrinted>
  <dcterms:modified xsi:type="dcterms:W3CDTF">2024-06-25T09:52:37Z</dcterms:modified>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ribbonExt">
    <vt:lpwstr>{"WPSExtOfficeTab":{"OnGetEnabled":false,"OnGetVisible":false}}</vt:lpwstr>
  </property>
  <property fmtid="{D5CDD505-2E9C-101B-9397-08002B2CF9AE}" pid="4" name="ICV">
    <vt:lpwstr>66B2B11B5A3146C2978E899027DDC57B_13</vt:lpwstr>
  </property>
</Properties>
</file>