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rPr>
          <w:rFonts w:ascii="仿宋" w:hAnsi="仿宋" w:eastAsia="仿宋" w:cs="宋体"/>
          <w:b/>
          <w:bCs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武汉市装配式建筑示范项目申报书</w:t>
      </w:r>
    </w:p>
    <w:bookmarkEnd w:id="0"/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单位简介</w:t>
      </w:r>
    </w:p>
    <w:p>
      <w:pPr>
        <w:widowControl/>
        <w:adjustRightInd w:val="0"/>
        <w:snapToGrid w:val="0"/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二、项目基本情况介绍</w:t>
      </w:r>
    </w:p>
    <w:p>
      <w:pPr>
        <w:widowControl/>
        <w:adjustRightInd w:val="0"/>
        <w:snapToGrid w:val="0"/>
        <w:spacing w:line="560" w:lineRule="exact"/>
        <w:ind w:firstLine="64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三、主要示范内容分析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四、装配率计算书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五、装配式建筑成本分析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六、建设工期分析：包括设计周期、采购周期、构件生产周期、施工周期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七、项目场地及施工情况分析：含预制构件厂运输路线及运距分析、项目标准化程度及结构设计分析、场地内部运输及塔吊布置分析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八、质量、安全保障措施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九、经济、社会效益及环境效益分析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、相关证明材料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施工许可证（复印件）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项目实施以来未发生质量安全事故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承诺书、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其他需提交的资料。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A4815"/>
    <w:rsid w:val="61AA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武汉国土规划局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2024-07-04T07:14:00Z</dcterms:created>
  <dc:creator>信息中心</dc:creator>
  <cp:lastModifiedBy>信息中心</cp:lastModifiedBy>
  <dcterms:modified xsi:type="dcterms:W3CDTF">2024-07-04T07:14:56Z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