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line="560" w:lineRule="exact"/>
        <w:ind w:firstLine="0"/>
        <w:rPr>
          <w:rFonts w:ascii="黑体" w:hAnsi="黑体" w:eastAsia="黑体" w:cs="黑体"/>
          <w:color w:val="auto"/>
          <w:sz w:val="32"/>
          <w:szCs w:val="32"/>
        </w:rPr>
      </w:pPr>
      <w:bookmarkStart w:id="0" w:name="_GoBack"/>
      <w:bookmarkEnd w:id="0"/>
      <w:r>
        <w:rPr>
          <w:rFonts w:hint="eastAsia" w:ascii="黑体" w:hAnsi="黑体" w:eastAsia="黑体" w:cs="黑体"/>
          <w:color w:val="auto"/>
          <w:sz w:val="32"/>
          <w:szCs w:val="32"/>
        </w:rPr>
        <w:t>附件1：</w:t>
      </w:r>
    </w:p>
    <w:p>
      <w:pPr>
        <w:pStyle w:val="2"/>
        <w:spacing w:line="560" w:lineRule="exact"/>
        <w:ind w:firstLine="0"/>
        <w:jc w:val="center"/>
        <w:rPr>
          <w:rFonts w:ascii="宋体" w:hAnsi="宋体" w:eastAsia="宋体" w:cs="宋体"/>
          <w:b/>
          <w:bCs/>
          <w:color w:val="auto"/>
          <w:sz w:val="44"/>
          <w:szCs w:val="44"/>
        </w:rPr>
      </w:pPr>
      <w:r>
        <w:rPr>
          <w:rFonts w:hint="eastAsia" w:ascii="宋体" w:hAnsi="宋体" w:eastAsia="宋体" w:cs="宋体"/>
          <w:b/>
          <w:bCs/>
          <w:color w:val="auto"/>
          <w:sz w:val="44"/>
          <w:szCs w:val="44"/>
        </w:rPr>
        <w:t>泉州市建筑产业现代化专家申请表</w:t>
      </w:r>
    </w:p>
    <w:tbl>
      <w:tblPr>
        <w:tblStyle w:val="4"/>
        <w:tblW w:w="93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34"/>
        <w:gridCol w:w="1261"/>
        <w:gridCol w:w="705"/>
        <w:gridCol w:w="1003"/>
        <w:gridCol w:w="1442"/>
        <w:gridCol w:w="1615"/>
        <w:gridCol w:w="18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1434" w:type="dxa"/>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_GB2312" w:eastAsia="仿宋_GB2312"/>
                <w:color w:val="auto"/>
                <w:sz w:val="24"/>
              </w:rPr>
            </w:pPr>
            <w:r>
              <w:rPr>
                <w:rFonts w:hint="eastAsia" w:ascii="仿宋_GB2312" w:eastAsia="仿宋_GB2312"/>
                <w:color w:val="auto"/>
                <w:sz w:val="24"/>
              </w:rPr>
              <w:t>姓名</w:t>
            </w:r>
          </w:p>
        </w:tc>
        <w:tc>
          <w:tcPr>
            <w:tcW w:w="1261" w:type="dxa"/>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_GB2312" w:eastAsia="仿宋_GB2312"/>
                <w:color w:val="auto"/>
                <w:sz w:val="24"/>
              </w:rPr>
            </w:pPr>
          </w:p>
        </w:tc>
        <w:tc>
          <w:tcPr>
            <w:tcW w:w="705" w:type="dxa"/>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_GB2312" w:eastAsia="仿宋_GB2312"/>
                <w:color w:val="auto"/>
                <w:sz w:val="24"/>
              </w:rPr>
            </w:pPr>
            <w:r>
              <w:rPr>
                <w:rFonts w:hint="eastAsia" w:ascii="仿宋_GB2312" w:eastAsia="仿宋_GB2312"/>
                <w:color w:val="auto"/>
                <w:sz w:val="24"/>
              </w:rPr>
              <w:t>性别</w:t>
            </w:r>
          </w:p>
        </w:tc>
        <w:tc>
          <w:tcPr>
            <w:tcW w:w="1003" w:type="dxa"/>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_GB2312" w:eastAsia="仿宋_GB2312"/>
                <w:color w:val="auto"/>
                <w:sz w:val="24"/>
              </w:rPr>
            </w:pPr>
          </w:p>
        </w:tc>
        <w:tc>
          <w:tcPr>
            <w:tcW w:w="1442"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eastAsia="仿宋_GB2312"/>
                <w:color w:val="auto"/>
                <w:sz w:val="24"/>
              </w:rPr>
            </w:pPr>
            <w:r>
              <w:rPr>
                <w:rFonts w:hint="eastAsia" w:ascii="仿宋_GB2312" w:eastAsia="仿宋_GB2312"/>
                <w:color w:val="auto"/>
                <w:sz w:val="24"/>
              </w:rPr>
              <w:t>出生</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eastAsia="仿宋_GB2312"/>
                <w:color w:val="auto"/>
                <w:sz w:val="24"/>
              </w:rPr>
            </w:pPr>
            <w:r>
              <w:rPr>
                <w:rFonts w:hint="eastAsia" w:ascii="仿宋_GB2312" w:eastAsia="仿宋_GB2312"/>
                <w:color w:val="auto"/>
                <w:sz w:val="24"/>
              </w:rPr>
              <w:t>年月</w:t>
            </w:r>
          </w:p>
        </w:tc>
        <w:tc>
          <w:tcPr>
            <w:tcW w:w="1615" w:type="dxa"/>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_GB2312" w:eastAsia="仿宋_GB2312"/>
                <w:color w:val="auto"/>
                <w:sz w:val="24"/>
              </w:rPr>
            </w:pPr>
          </w:p>
        </w:tc>
        <w:tc>
          <w:tcPr>
            <w:tcW w:w="1880" w:type="dxa"/>
            <w:vMerge w:val="restart"/>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_GB2312" w:eastAsia="仿宋_GB2312"/>
                <w:color w:val="auto"/>
                <w:sz w:val="24"/>
              </w:rPr>
            </w:pPr>
            <w:r>
              <w:rPr>
                <w:rFonts w:hint="eastAsia" w:ascii="仿宋_GB2312" w:eastAsia="仿宋_GB2312"/>
                <w:color w:val="auto"/>
                <w:sz w:val="24"/>
              </w:rPr>
              <w:t>一寸照片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1434" w:type="dxa"/>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ascii="仿宋_GB2312" w:eastAsia="仿宋_GB2312"/>
                <w:color w:val="auto"/>
                <w:sz w:val="24"/>
              </w:rPr>
            </w:pPr>
            <w:r>
              <w:rPr>
                <w:rFonts w:hint="eastAsia" w:ascii="仿宋_GB2312" w:eastAsia="仿宋_GB2312"/>
                <w:color w:val="auto"/>
                <w:sz w:val="24"/>
              </w:rPr>
              <w:t>工作单位</w:t>
            </w:r>
          </w:p>
        </w:tc>
        <w:tc>
          <w:tcPr>
            <w:tcW w:w="2969" w:type="dxa"/>
            <w:gridSpan w:val="3"/>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ascii="仿宋_GB2312" w:eastAsia="仿宋_GB2312"/>
                <w:color w:val="auto"/>
                <w:sz w:val="24"/>
              </w:rPr>
            </w:pPr>
          </w:p>
        </w:tc>
        <w:tc>
          <w:tcPr>
            <w:tcW w:w="1442" w:type="dxa"/>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ascii="仿宋_GB2312" w:eastAsia="仿宋_GB2312"/>
                <w:color w:val="auto"/>
                <w:sz w:val="24"/>
              </w:rPr>
            </w:pPr>
            <w:r>
              <w:rPr>
                <w:rFonts w:hint="eastAsia" w:ascii="仿宋_GB2312" w:eastAsia="仿宋_GB2312"/>
                <w:color w:val="auto"/>
                <w:sz w:val="24"/>
              </w:rPr>
              <w:t>政治面貌</w:t>
            </w:r>
          </w:p>
        </w:tc>
        <w:tc>
          <w:tcPr>
            <w:tcW w:w="1615" w:type="dxa"/>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ascii="仿宋_GB2312" w:eastAsia="仿宋_GB2312"/>
                <w:color w:val="auto"/>
                <w:sz w:val="24"/>
              </w:rPr>
            </w:pPr>
          </w:p>
        </w:tc>
        <w:tc>
          <w:tcPr>
            <w:tcW w:w="1880" w:type="dxa"/>
            <w:vMerge w:val="continue"/>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1434" w:type="dxa"/>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ascii="仿宋_GB2312" w:eastAsia="仿宋_GB2312"/>
                <w:color w:val="auto"/>
                <w:sz w:val="24"/>
              </w:rPr>
            </w:pPr>
            <w:r>
              <w:rPr>
                <w:rFonts w:hint="eastAsia" w:ascii="仿宋_GB2312" w:eastAsia="仿宋_GB2312"/>
                <w:color w:val="auto"/>
                <w:sz w:val="24"/>
              </w:rPr>
              <w:t>担任职务</w:t>
            </w:r>
          </w:p>
        </w:tc>
        <w:tc>
          <w:tcPr>
            <w:tcW w:w="2969" w:type="dxa"/>
            <w:gridSpan w:val="3"/>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ascii="仿宋_GB2312" w:eastAsia="仿宋_GB2312"/>
                <w:color w:val="auto"/>
                <w:sz w:val="24"/>
              </w:rPr>
            </w:pPr>
          </w:p>
        </w:tc>
        <w:tc>
          <w:tcPr>
            <w:tcW w:w="1442" w:type="dxa"/>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ascii="仿宋_GB2312" w:eastAsia="仿宋_GB2312"/>
                <w:color w:val="auto"/>
                <w:sz w:val="24"/>
              </w:rPr>
            </w:pPr>
            <w:r>
              <w:rPr>
                <w:rFonts w:hint="eastAsia" w:ascii="仿宋_GB2312" w:eastAsia="仿宋_GB2312"/>
                <w:color w:val="auto"/>
                <w:sz w:val="24"/>
              </w:rPr>
              <w:t>毕业院校</w:t>
            </w:r>
          </w:p>
        </w:tc>
        <w:tc>
          <w:tcPr>
            <w:tcW w:w="1615" w:type="dxa"/>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ascii="仿宋_GB2312" w:eastAsia="仿宋_GB2312"/>
                <w:color w:val="auto"/>
                <w:sz w:val="24"/>
              </w:rPr>
            </w:pPr>
          </w:p>
        </w:tc>
        <w:tc>
          <w:tcPr>
            <w:tcW w:w="1880" w:type="dxa"/>
            <w:vMerge w:val="continue"/>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仿宋_GB2312" w:eastAsia="仿宋_GB2312"/>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1434" w:type="dxa"/>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ascii="仿宋_GB2312" w:eastAsia="仿宋_GB2312"/>
                <w:color w:val="auto"/>
                <w:sz w:val="24"/>
              </w:rPr>
            </w:pPr>
            <w:r>
              <w:rPr>
                <w:rFonts w:hint="eastAsia" w:ascii="仿宋_GB2312" w:eastAsia="仿宋_GB2312"/>
                <w:color w:val="auto"/>
                <w:sz w:val="24"/>
              </w:rPr>
              <w:t>所学专业</w:t>
            </w:r>
          </w:p>
        </w:tc>
        <w:tc>
          <w:tcPr>
            <w:tcW w:w="2969" w:type="dxa"/>
            <w:gridSpan w:val="3"/>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ascii="仿宋_GB2312" w:eastAsia="仿宋_GB2312"/>
                <w:color w:val="auto"/>
                <w:sz w:val="24"/>
              </w:rPr>
            </w:pPr>
          </w:p>
        </w:tc>
        <w:tc>
          <w:tcPr>
            <w:tcW w:w="1442" w:type="dxa"/>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ascii="仿宋_GB2312" w:eastAsia="仿宋_GB2312"/>
                <w:color w:val="auto"/>
                <w:sz w:val="24"/>
              </w:rPr>
            </w:pPr>
            <w:r>
              <w:rPr>
                <w:rFonts w:hint="eastAsia" w:ascii="仿宋_GB2312" w:eastAsia="仿宋_GB2312"/>
                <w:color w:val="auto"/>
                <w:sz w:val="24"/>
              </w:rPr>
              <w:t>学位</w:t>
            </w:r>
          </w:p>
        </w:tc>
        <w:tc>
          <w:tcPr>
            <w:tcW w:w="3495" w:type="dxa"/>
            <w:gridSpan w:val="2"/>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仿宋_GB2312" w:eastAsia="仿宋_GB2312"/>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1434" w:type="dxa"/>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ascii="仿宋_GB2312" w:eastAsia="仿宋_GB2312"/>
                <w:color w:val="auto"/>
                <w:sz w:val="24"/>
              </w:rPr>
            </w:pPr>
            <w:r>
              <w:rPr>
                <w:rFonts w:hint="eastAsia" w:ascii="仿宋_GB2312" w:eastAsia="仿宋_GB2312"/>
                <w:color w:val="auto"/>
                <w:sz w:val="24"/>
              </w:rPr>
              <w:t>最高学历</w:t>
            </w:r>
          </w:p>
        </w:tc>
        <w:tc>
          <w:tcPr>
            <w:tcW w:w="2969" w:type="dxa"/>
            <w:gridSpan w:val="3"/>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ascii="仿宋_GB2312" w:eastAsia="仿宋_GB2312"/>
                <w:color w:val="auto"/>
                <w:sz w:val="24"/>
              </w:rPr>
            </w:pPr>
          </w:p>
        </w:tc>
        <w:tc>
          <w:tcPr>
            <w:tcW w:w="1442" w:type="dxa"/>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ascii="仿宋_GB2312" w:eastAsia="仿宋_GB2312"/>
                <w:color w:val="auto"/>
                <w:sz w:val="24"/>
              </w:rPr>
            </w:pPr>
            <w:r>
              <w:rPr>
                <w:rFonts w:hint="eastAsia" w:ascii="仿宋_GB2312" w:eastAsia="仿宋_GB2312"/>
                <w:color w:val="auto"/>
                <w:sz w:val="24"/>
              </w:rPr>
              <w:t>通讯地址</w:t>
            </w:r>
          </w:p>
        </w:tc>
        <w:tc>
          <w:tcPr>
            <w:tcW w:w="3495" w:type="dxa"/>
            <w:gridSpan w:val="2"/>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ascii="仿宋_GB2312" w:eastAsia="仿宋_GB2312"/>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1434" w:type="dxa"/>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ascii="仿宋_GB2312" w:hAnsi="Calibri" w:eastAsia="仿宋_GB2312"/>
                <w:color w:val="auto"/>
                <w:sz w:val="24"/>
                <w:szCs w:val="24"/>
              </w:rPr>
            </w:pPr>
            <w:r>
              <w:rPr>
                <w:rFonts w:hint="eastAsia" w:ascii="仿宋_GB2312" w:eastAsia="仿宋_GB2312"/>
                <w:color w:val="auto"/>
                <w:sz w:val="24"/>
              </w:rPr>
              <w:t>联系方式</w:t>
            </w:r>
          </w:p>
        </w:tc>
        <w:tc>
          <w:tcPr>
            <w:tcW w:w="2969" w:type="dxa"/>
            <w:gridSpan w:val="3"/>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ascii="仿宋_GB2312" w:hAnsi="Calibri" w:eastAsia="仿宋_GB2312"/>
                <w:color w:val="auto"/>
                <w:sz w:val="24"/>
                <w:szCs w:val="24"/>
              </w:rPr>
            </w:pPr>
            <w:r>
              <w:rPr>
                <w:rFonts w:hint="eastAsia" w:ascii="仿宋_GB2312" w:eastAsia="仿宋_GB2312"/>
                <w:color w:val="auto"/>
                <w:sz w:val="24"/>
              </w:rPr>
              <w:t>（手机）</w:t>
            </w:r>
          </w:p>
        </w:tc>
        <w:tc>
          <w:tcPr>
            <w:tcW w:w="1442" w:type="dxa"/>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_GB2312" w:hAnsi="Calibri" w:eastAsia="仿宋_GB2312"/>
                <w:color w:val="auto"/>
                <w:sz w:val="24"/>
                <w:szCs w:val="24"/>
                <w:lang w:eastAsia="zh-CN"/>
              </w:rPr>
            </w:pPr>
            <w:r>
              <w:rPr>
                <w:rFonts w:hint="eastAsia" w:ascii="仿宋_GB2312" w:eastAsia="仿宋_GB2312"/>
                <w:color w:val="auto"/>
                <w:sz w:val="24"/>
              </w:rPr>
              <w:t>电子邮</w:t>
            </w:r>
            <w:r>
              <w:rPr>
                <w:rFonts w:hint="eastAsia" w:ascii="仿宋_GB2312" w:eastAsia="仿宋_GB2312"/>
                <w:color w:val="auto"/>
                <w:sz w:val="24"/>
                <w:lang w:val="en-US" w:eastAsia="zh-CN"/>
              </w:rPr>
              <w:t>箱</w:t>
            </w:r>
          </w:p>
        </w:tc>
        <w:tc>
          <w:tcPr>
            <w:tcW w:w="3495" w:type="dxa"/>
            <w:gridSpan w:val="2"/>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1434" w:type="dxa"/>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_GB2312" w:eastAsia="仿宋_GB2312"/>
                <w:color w:val="auto"/>
                <w:sz w:val="24"/>
              </w:rPr>
            </w:pPr>
            <w:r>
              <w:rPr>
                <w:rFonts w:hint="eastAsia" w:ascii="仿宋_GB2312" w:eastAsia="仿宋_GB2312"/>
                <w:color w:val="auto"/>
                <w:sz w:val="24"/>
              </w:rPr>
              <w:t>学术专长与研究方向</w:t>
            </w:r>
          </w:p>
        </w:tc>
        <w:tc>
          <w:tcPr>
            <w:tcW w:w="7906" w:type="dxa"/>
            <w:gridSpan w:val="6"/>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1434" w:type="dxa"/>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ascii="仿宋_GB2312" w:eastAsia="仿宋_GB2312"/>
                <w:color w:val="auto"/>
                <w:sz w:val="24"/>
              </w:rPr>
            </w:pPr>
            <w:r>
              <w:rPr>
                <w:rFonts w:hint="eastAsia" w:ascii="仿宋_GB2312" w:eastAsia="仿宋_GB2312"/>
                <w:color w:val="auto"/>
                <w:sz w:val="24"/>
              </w:rPr>
              <w:t>拥有职称及主要证书</w:t>
            </w:r>
          </w:p>
        </w:tc>
        <w:tc>
          <w:tcPr>
            <w:tcW w:w="7906" w:type="dxa"/>
            <w:gridSpan w:val="6"/>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ascii="仿宋_GB2312" w:eastAsia="仿宋_GB2312"/>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9340" w:type="dxa"/>
            <w:gridSpan w:val="7"/>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eastAsia="仿宋_GB2312"/>
                <w:color w:val="auto"/>
                <w:sz w:val="24"/>
                <w:lang w:eastAsia="zh-CN"/>
              </w:rPr>
            </w:pPr>
            <w:r>
              <w:rPr>
                <w:rFonts w:hint="eastAsia" w:ascii="仿宋_GB2312" w:eastAsia="仿宋_GB2312"/>
                <w:color w:val="auto"/>
                <w:sz w:val="24"/>
              </w:rPr>
              <w:t>拟申报专业</w:t>
            </w:r>
            <w:r>
              <w:rPr>
                <w:rFonts w:hint="eastAsia" w:ascii="仿宋_GB2312" w:eastAsia="仿宋_GB2312"/>
                <w:color w:val="auto"/>
                <w:sz w:val="24"/>
                <w:lang w:eastAsia="zh-CN"/>
              </w:rPr>
              <w:t>：</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仿宋_GB2312" w:eastAsia="仿宋_GB2312"/>
                <w:color w:val="auto"/>
                <w:sz w:val="24"/>
                <w:u w:val="single"/>
                <w:lang w:val="en-US" w:eastAsia="zh-CN"/>
              </w:rPr>
            </w:pPr>
            <w:r>
              <w:rPr>
                <w:rFonts w:hint="eastAsia" w:ascii="仿宋_GB2312" w:eastAsia="仿宋_GB2312"/>
                <w:color w:val="auto"/>
                <w:sz w:val="24"/>
              </w:rPr>
              <w:t>一、新型建筑工业化</w:t>
            </w:r>
            <w:r>
              <w:rPr>
                <w:rFonts w:hint="eastAsia" w:ascii="仿宋_GB2312" w:eastAsia="仿宋_GB2312"/>
                <w:color w:val="auto"/>
                <w:sz w:val="24"/>
              </w:rPr>
              <w:br w:type="textWrapping"/>
            </w:r>
            <w:r>
              <w:rPr>
                <w:rFonts w:hint="eastAsia" w:ascii="仿宋_GB2312" w:eastAsia="仿宋_GB2312"/>
                <w:color w:val="auto"/>
                <w:sz w:val="24"/>
              </w:rPr>
              <w:t>□装配式建筑</w:t>
            </w:r>
            <w:r>
              <w:rPr>
                <w:rFonts w:hint="eastAsia" w:ascii="仿宋_GB2312" w:eastAsia="仿宋_GB2312"/>
                <w:color w:val="auto"/>
                <w:sz w:val="24"/>
                <w:lang w:val="en-US" w:eastAsia="zh-CN"/>
              </w:rPr>
              <w:t xml:space="preserve">             </w:t>
            </w:r>
            <w:r>
              <w:rPr>
                <w:rFonts w:hint="eastAsia" w:ascii="仿宋_GB2312" w:eastAsia="仿宋_GB2312"/>
                <w:color w:val="auto"/>
                <w:sz w:val="24"/>
              </w:rPr>
              <w:t>□装配式装修</w:t>
            </w:r>
            <w:r>
              <w:rPr>
                <w:rFonts w:hint="eastAsia" w:ascii="仿宋_GB2312" w:eastAsia="仿宋_GB2312"/>
                <w:color w:val="auto"/>
                <w:sz w:val="24"/>
                <w:lang w:val="en-US" w:eastAsia="zh-CN"/>
              </w:rPr>
              <w:t xml:space="preserve">             </w:t>
            </w:r>
            <w:r>
              <w:rPr>
                <w:rFonts w:hint="eastAsia" w:ascii="仿宋_GB2312" w:eastAsia="仿宋_GB2312"/>
                <w:color w:val="auto"/>
                <w:sz w:val="24"/>
              </w:rPr>
              <w:t>□市政工业化</w:t>
            </w:r>
            <w:r>
              <w:rPr>
                <w:rFonts w:hint="eastAsia" w:ascii="仿宋_GB2312" w:eastAsia="仿宋_GB2312"/>
                <w:color w:val="auto"/>
                <w:sz w:val="24"/>
              </w:rPr>
              <w:br w:type="textWrapping"/>
            </w:r>
            <w:r>
              <w:rPr>
                <w:rFonts w:hint="eastAsia" w:ascii="仿宋_GB2312" w:eastAsia="仿宋_GB2312"/>
                <w:color w:val="auto"/>
                <w:sz w:val="24"/>
              </w:rPr>
              <w:t>□装配式机电工程</w:t>
            </w:r>
            <w:r>
              <w:rPr>
                <w:rFonts w:hint="eastAsia" w:ascii="仿宋_GB2312" w:eastAsia="仿宋_GB2312"/>
                <w:color w:val="auto"/>
                <w:sz w:val="24"/>
                <w:lang w:val="en-US" w:eastAsia="zh-CN"/>
              </w:rPr>
              <w:t xml:space="preserve">         </w:t>
            </w:r>
            <w:r>
              <w:rPr>
                <w:rFonts w:hint="eastAsia" w:ascii="仿宋_GB2312" w:eastAsia="仿宋_GB2312"/>
                <w:color w:val="auto"/>
                <w:sz w:val="24"/>
              </w:rPr>
              <w:t>□其他</w:t>
            </w:r>
            <w:r>
              <w:rPr>
                <w:rFonts w:hint="eastAsia" w:ascii="仿宋_GB2312" w:eastAsia="仿宋_GB2312"/>
                <w:color w:val="auto"/>
                <w:sz w:val="24"/>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仿宋_GB2312" w:eastAsia="仿宋_GB2312"/>
                <w:color w:val="auto"/>
                <w:sz w:val="24"/>
              </w:rPr>
            </w:pPr>
            <w:r>
              <w:rPr>
                <w:rFonts w:hint="eastAsia" w:ascii="仿宋_GB2312" w:eastAsia="仿宋_GB2312"/>
                <w:color w:val="auto"/>
                <w:sz w:val="24"/>
              </w:rPr>
              <w:t>二、智能建</w:t>
            </w:r>
            <w:r>
              <w:rPr>
                <w:rFonts w:hint="eastAsia" w:ascii="仿宋_GB2312" w:eastAsia="仿宋_GB2312"/>
                <w:color w:val="auto"/>
                <w:sz w:val="24"/>
                <w:lang w:val="en-US" w:eastAsia="zh-CN"/>
              </w:rPr>
              <w:t>造</w:t>
            </w:r>
            <w:r>
              <w:rPr>
                <w:rFonts w:hint="eastAsia" w:ascii="仿宋_GB2312" w:eastAsia="仿宋_GB2312"/>
                <w:color w:val="auto"/>
                <w:sz w:val="24"/>
                <w:lang w:val="en-US" w:eastAsia="zh-CN"/>
              </w:rPr>
              <w:br w:type="textWrapping"/>
            </w:r>
            <w:r>
              <w:rPr>
                <w:rFonts w:hint="eastAsia" w:ascii="仿宋_GB2312" w:eastAsia="仿宋_GB2312"/>
                <w:color w:val="auto"/>
                <w:sz w:val="24"/>
              </w:rPr>
              <w:t>□数字化设计</w:t>
            </w:r>
            <w:r>
              <w:rPr>
                <w:rFonts w:hint="eastAsia" w:ascii="仿宋_GB2312" w:eastAsia="仿宋_GB2312"/>
                <w:color w:val="auto"/>
                <w:sz w:val="24"/>
                <w:lang w:val="en-US" w:eastAsia="zh-CN"/>
              </w:rPr>
              <w:t xml:space="preserve">             </w:t>
            </w:r>
            <w:r>
              <w:rPr>
                <w:rFonts w:hint="eastAsia" w:ascii="仿宋_GB2312" w:eastAsia="仿宋_GB2312"/>
                <w:color w:val="auto"/>
                <w:sz w:val="24"/>
              </w:rPr>
              <w:t>□生产</w:t>
            </w:r>
            <w:r>
              <w:rPr>
                <w:rFonts w:hint="eastAsia" w:ascii="仿宋_GB2312" w:eastAsia="仿宋_GB2312"/>
                <w:color w:val="auto"/>
                <w:sz w:val="24"/>
                <w:lang w:val="en-US" w:eastAsia="zh-CN"/>
              </w:rPr>
              <w:t xml:space="preserve">                   </w:t>
            </w:r>
            <w:r>
              <w:rPr>
                <w:rFonts w:hint="eastAsia" w:ascii="仿宋_GB2312" w:eastAsia="仿宋_GB2312"/>
                <w:color w:val="auto"/>
                <w:sz w:val="24"/>
              </w:rPr>
              <w:t>□施工管理</w:t>
            </w:r>
            <w:r>
              <w:rPr>
                <w:rFonts w:hint="eastAsia" w:ascii="仿宋_GB2312" w:eastAsia="仿宋_GB2312"/>
                <w:color w:val="auto"/>
                <w:sz w:val="24"/>
              </w:rPr>
              <w:br w:type="textWrapping"/>
            </w:r>
            <w:r>
              <w:rPr>
                <w:rFonts w:hint="eastAsia" w:ascii="仿宋_GB2312" w:eastAsia="仿宋_GB2312"/>
                <w:color w:val="auto"/>
                <w:sz w:val="24"/>
              </w:rPr>
              <w:t>□运维平台</w:t>
            </w:r>
            <w:r>
              <w:rPr>
                <w:rFonts w:hint="eastAsia" w:ascii="仿宋_GB2312" w:eastAsia="仿宋_GB2312"/>
                <w:color w:val="auto"/>
                <w:sz w:val="24"/>
                <w:lang w:val="en-US" w:eastAsia="zh-CN"/>
              </w:rPr>
              <w:t xml:space="preserve">               </w:t>
            </w:r>
            <w:r>
              <w:rPr>
                <w:rFonts w:hint="eastAsia" w:ascii="仿宋_GB2312" w:eastAsia="仿宋_GB2312"/>
                <w:color w:val="auto"/>
                <w:sz w:val="24"/>
                <w:lang w:eastAsia="zh-CN"/>
              </w:rPr>
              <w:t>□</w:t>
            </w:r>
            <w:r>
              <w:rPr>
                <w:rFonts w:hint="eastAsia" w:ascii="仿宋_GB2312" w:eastAsia="仿宋_GB2312"/>
                <w:color w:val="auto"/>
                <w:sz w:val="24"/>
              </w:rPr>
              <w:t>建筑工程智能化机器人</w:t>
            </w:r>
            <w:r>
              <w:rPr>
                <w:rFonts w:hint="eastAsia" w:ascii="仿宋_GB2312" w:eastAsia="仿宋_GB2312"/>
                <w:color w:val="auto"/>
                <w:sz w:val="24"/>
                <w:lang w:val="en-US" w:eastAsia="zh-CN"/>
              </w:rPr>
              <w:t xml:space="preserve">   </w:t>
            </w:r>
            <w:r>
              <w:rPr>
                <w:rFonts w:hint="eastAsia" w:ascii="仿宋_GB2312" w:eastAsia="仿宋_GB2312"/>
                <w:color w:val="auto"/>
                <w:sz w:val="24"/>
              </w:rPr>
              <w:t>□产业互联网平台</w:t>
            </w:r>
            <w:r>
              <w:rPr>
                <w:rFonts w:hint="eastAsia" w:ascii="仿宋_GB2312" w:eastAsia="仿宋_GB2312"/>
                <w:color w:val="auto"/>
                <w:sz w:val="24"/>
                <w:lang w:val="en-US" w:eastAsia="zh-CN"/>
              </w:rPr>
              <w:t xml:space="preserve">    </w:t>
            </w:r>
            <w:r>
              <w:rPr>
                <w:rFonts w:hint="eastAsia" w:ascii="仿宋_GB2312" w:eastAsia="仿宋_GB2312"/>
                <w:color w:val="auto"/>
                <w:sz w:val="24"/>
                <w:lang w:val="en-US" w:eastAsia="zh-CN"/>
              </w:rPr>
              <w:br w:type="textWrapping"/>
            </w:r>
            <w:r>
              <w:rPr>
                <w:rFonts w:hint="eastAsia" w:ascii="仿宋_GB2312" w:eastAsia="仿宋_GB2312"/>
                <w:color w:val="auto"/>
                <w:sz w:val="24"/>
                <w:lang w:eastAsia="zh-CN"/>
              </w:rPr>
              <w:t>□</w:t>
            </w:r>
            <w:r>
              <w:rPr>
                <w:rFonts w:hint="eastAsia" w:ascii="仿宋_GB2312" w:eastAsia="仿宋_GB2312"/>
                <w:color w:val="auto"/>
                <w:sz w:val="24"/>
              </w:rPr>
              <w:t>其他</w:t>
            </w:r>
            <w:r>
              <w:rPr>
                <w:rFonts w:hint="eastAsia" w:ascii="仿宋_GB2312" w:eastAsia="仿宋_GB2312"/>
                <w:color w:val="auto"/>
                <w:sz w:val="24"/>
                <w:u w:val="singl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1434"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_GB2312" w:eastAsia="仿宋_GB2312"/>
                <w:color w:val="auto"/>
                <w:sz w:val="24"/>
              </w:rPr>
            </w:pPr>
            <w:r>
              <w:rPr>
                <w:rFonts w:hint="eastAsia" w:ascii="仿宋_GB2312" w:eastAsia="仿宋_GB2312"/>
                <w:color w:val="auto"/>
                <w:sz w:val="24"/>
              </w:rPr>
              <w:t>个人简历</w:t>
            </w:r>
          </w:p>
        </w:tc>
        <w:tc>
          <w:tcPr>
            <w:tcW w:w="7906" w:type="dxa"/>
            <w:gridSpan w:val="6"/>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仿宋_GB2312" w:eastAsia="仿宋_GB2312"/>
                <w:color w:val="auto"/>
                <w:sz w:val="24"/>
              </w:rPr>
            </w:pP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仿宋_GB2312" w:eastAsia="仿宋_GB2312"/>
                <w:color w:val="auto"/>
                <w:sz w:val="24"/>
              </w:rPr>
            </w:pP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仿宋_GB2312" w:eastAsia="仿宋_GB2312"/>
                <w:color w:val="auto"/>
                <w:sz w:val="24"/>
              </w:rPr>
            </w:pP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仿宋_GB2312" w:eastAsia="仿宋_GB2312"/>
                <w:color w:val="auto"/>
                <w:sz w:val="24"/>
              </w:rPr>
            </w:pP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仿宋_GB2312" w:eastAsia="仿宋_GB2312"/>
                <w:color w:val="auto"/>
                <w:sz w:val="24"/>
              </w:rPr>
            </w:pP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仿宋_GB2312" w:eastAsia="仿宋_GB2312"/>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1434"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_GB2312" w:eastAsia="仿宋_GB2312"/>
                <w:color w:val="auto"/>
                <w:sz w:val="24"/>
              </w:rPr>
            </w:pPr>
            <w:r>
              <w:rPr>
                <w:rFonts w:hint="eastAsia" w:ascii="仿宋_GB2312" w:eastAsia="仿宋_GB2312"/>
                <w:color w:val="auto"/>
                <w:sz w:val="24"/>
              </w:rPr>
              <w:t>建筑产业现代化（新型建筑工业化、智能建造）领域相关实践经历和成果简介</w:t>
            </w:r>
          </w:p>
        </w:tc>
        <w:tc>
          <w:tcPr>
            <w:tcW w:w="7906" w:type="dxa"/>
            <w:gridSpan w:val="6"/>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仿宋_GB2312" w:eastAsia="仿宋_GB2312"/>
                <w:color w:val="auto"/>
                <w:sz w:val="24"/>
              </w:rPr>
            </w:pP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_GB2312" w:eastAsia="仿宋_GB2312"/>
                <w:color w:val="auto"/>
                <w:sz w:val="24"/>
              </w:rPr>
            </w:pPr>
            <w:r>
              <w:rPr>
                <w:rFonts w:hint="eastAsia" w:ascii="仿宋_GB2312" w:eastAsia="仿宋_GB2312"/>
                <w:color w:val="auto"/>
                <w:sz w:val="24"/>
              </w:rPr>
              <w:t>（包括承担的课题、标准、工程项目以及获得的奖项等，相关佐证材料另附页）</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仿宋_GB2312" w:eastAsia="仿宋_GB2312"/>
                <w:color w:val="auto"/>
                <w:sz w:val="24"/>
              </w:rPr>
            </w:pP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仿宋_GB2312" w:eastAsia="仿宋_GB2312"/>
                <w:color w:val="auto"/>
                <w:sz w:val="24"/>
              </w:rPr>
            </w:pP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仿宋_GB2312" w:eastAsia="仿宋_GB2312"/>
                <w:color w:val="auto"/>
                <w:sz w:val="24"/>
              </w:rPr>
            </w:pP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仿宋_GB2312" w:eastAsia="仿宋_GB2312"/>
                <w:color w:val="auto"/>
                <w:sz w:val="24"/>
              </w:rPr>
            </w:pP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仿宋_GB2312" w:eastAsia="仿宋_GB2312"/>
                <w:color w:val="auto"/>
                <w:sz w:val="24"/>
              </w:rPr>
            </w:pP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仿宋_GB2312" w:eastAsia="仿宋_GB2312"/>
                <w:color w:val="auto"/>
                <w:sz w:val="24"/>
              </w:rPr>
            </w:pP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仿宋_GB2312" w:eastAsia="仿宋_GB2312"/>
                <w:color w:val="auto"/>
                <w:sz w:val="24"/>
              </w:rPr>
            </w:pP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仿宋_GB2312" w:eastAsia="仿宋_GB2312"/>
                <w:color w:val="auto"/>
                <w:sz w:val="24"/>
              </w:rPr>
            </w:pP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仿宋_GB2312" w:eastAsia="仿宋_GB2312"/>
                <w:color w:val="auto"/>
                <w:sz w:val="24"/>
              </w:rPr>
            </w:pP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仿宋_GB2312" w:eastAsia="仿宋_GB2312"/>
                <w:color w:val="auto"/>
                <w:sz w:val="24"/>
              </w:rPr>
            </w:pP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仿宋_GB2312" w:eastAsia="仿宋_GB2312"/>
                <w:color w:val="auto"/>
                <w:sz w:val="24"/>
              </w:rPr>
            </w:pP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仿宋_GB2312" w:eastAsia="仿宋_GB2312"/>
                <w:color w:val="auto"/>
                <w:sz w:val="24"/>
              </w:rPr>
            </w:pP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仿宋_GB2312" w:eastAsia="仿宋_GB2312"/>
                <w:color w:val="auto"/>
                <w:sz w:val="24"/>
              </w:rPr>
            </w:pP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仿宋_GB2312" w:eastAsia="仿宋_GB2312"/>
                <w:color w:val="auto"/>
                <w:sz w:val="24"/>
              </w:rPr>
            </w:pP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仿宋_GB2312" w:eastAsia="仿宋_GB2312"/>
                <w:color w:val="auto"/>
                <w:sz w:val="24"/>
              </w:rPr>
            </w:pP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仿宋_GB2312" w:eastAsia="仿宋_GB2312"/>
                <w:color w:val="auto"/>
                <w:sz w:val="24"/>
              </w:rPr>
            </w:pP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仿宋_GB2312" w:eastAsia="仿宋_GB2312"/>
                <w:color w:val="auto"/>
                <w:sz w:val="24"/>
              </w:rPr>
            </w:pP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仿宋_GB2312" w:eastAsia="仿宋_GB2312"/>
                <w:color w:val="auto"/>
                <w:sz w:val="24"/>
              </w:rPr>
            </w:pP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仿宋_GB2312" w:eastAsia="仿宋_GB2312"/>
                <w:color w:val="auto"/>
                <w:sz w:val="24"/>
              </w:rPr>
            </w:pP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仿宋_GB2312" w:eastAsia="仿宋_GB2312"/>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4" w:hRule="atLeast"/>
          <w:jc w:val="center"/>
        </w:trPr>
        <w:tc>
          <w:tcPr>
            <w:tcW w:w="1434"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_GB2312" w:eastAsia="仿宋_GB2312"/>
                <w:color w:val="auto"/>
                <w:sz w:val="24"/>
              </w:rPr>
            </w:pPr>
            <w:r>
              <w:rPr>
                <w:rFonts w:hint="eastAsia" w:ascii="仿宋_GB2312" w:eastAsia="仿宋_GB2312"/>
                <w:color w:val="auto"/>
                <w:sz w:val="24"/>
              </w:rPr>
              <w:t>申请人</w:t>
            </w:r>
            <w:r>
              <w:rPr>
                <w:rFonts w:hint="eastAsia" w:ascii="仿宋_GB2312" w:eastAsia="仿宋_GB2312"/>
                <w:color w:val="auto"/>
                <w:sz w:val="24"/>
              </w:rPr>
              <w:br w:type="textWrapping"/>
            </w:r>
            <w:r>
              <w:rPr>
                <w:rFonts w:hint="eastAsia" w:ascii="仿宋_GB2312" w:eastAsia="仿宋_GB2312"/>
                <w:color w:val="auto"/>
                <w:sz w:val="24"/>
              </w:rPr>
              <w:t>承诺</w:t>
            </w:r>
          </w:p>
        </w:tc>
        <w:tc>
          <w:tcPr>
            <w:tcW w:w="7906" w:type="dxa"/>
            <w:gridSpan w:val="6"/>
            <w:vAlign w:val="center"/>
          </w:tcPr>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仿宋_GB2312" w:eastAsia="仿宋_GB2312"/>
                <w:color w:val="auto"/>
                <w:sz w:val="24"/>
              </w:rPr>
            </w:pPr>
            <w:r>
              <w:rPr>
                <w:rFonts w:hint="eastAsia" w:ascii="仿宋_GB2312" w:eastAsia="仿宋_GB2312"/>
                <w:color w:val="auto"/>
                <w:sz w:val="24"/>
              </w:rPr>
              <w:t>本人承诺上表所填内容真实有效，在履行建筑产业现代化工作职责上认真负责、科学公正、坚持原则、廉洁自律。愿为此承担法律责任。</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eastAsia="宋体" w:cs="宋体"/>
                <w:color w:val="auto"/>
                <w:sz w:val="24"/>
                <w:szCs w:val="24"/>
              </w:rPr>
            </w:pPr>
            <w:r>
              <w:rPr>
                <w:rFonts w:hint="eastAsia" w:ascii="宋体" w:hAnsi="宋体" w:eastAsia="宋体" w:cs="宋体"/>
                <w:color w:val="auto"/>
                <w:sz w:val="24"/>
                <w:szCs w:val="24"/>
              </w:rPr>
              <w:t xml:space="preserve">           </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仿宋_GB2312" w:eastAsia="仿宋_GB2312"/>
                <w:color w:val="auto"/>
                <w:sz w:val="24"/>
              </w:rPr>
            </w:pPr>
            <w:r>
              <w:rPr>
                <w:rFonts w:hint="eastAsia" w:ascii="仿宋_GB2312" w:eastAsia="仿宋_GB2312"/>
                <w:color w:val="auto"/>
                <w:sz w:val="24"/>
              </w:rPr>
              <w:t>申请人签名：</w:t>
            </w:r>
            <w:r>
              <w:rPr>
                <w:rFonts w:hint="eastAsia" w:ascii="宋体" w:hAnsi="宋体" w:eastAsia="宋体" w:cs="宋体"/>
                <w:color w:val="auto"/>
                <w:sz w:val="24"/>
                <w:szCs w:val="24"/>
              </w:rPr>
              <w:t xml:space="preserve">                           </w:t>
            </w:r>
            <w:r>
              <w:rPr>
                <w:rFonts w:hint="eastAsia" w:ascii="仿宋_GB2312" w:eastAsia="仿宋_GB2312"/>
                <w:color w:val="auto"/>
                <w:sz w:val="24"/>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4" w:hRule="atLeast"/>
          <w:jc w:val="center"/>
        </w:trPr>
        <w:tc>
          <w:tcPr>
            <w:tcW w:w="1434"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_GB2312" w:eastAsia="仿宋_GB2312"/>
                <w:color w:val="auto"/>
                <w:sz w:val="24"/>
              </w:rPr>
            </w:pPr>
            <w:r>
              <w:rPr>
                <w:rFonts w:hint="eastAsia" w:ascii="仿宋_GB2312" w:eastAsia="仿宋_GB2312"/>
                <w:color w:val="auto"/>
                <w:sz w:val="24"/>
              </w:rPr>
              <w:t>单位推荐</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_GB2312" w:eastAsia="仿宋_GB2312"/>
                <w:color w:val="auto"/>
                <w:sz w:val="24"/>
              </w:rPr>
            </w:pPr>
            <w:r>
              <w:rPr>
                <w:rFonts w:hint="eastAsia" w:ascii="仿宋_GB2312" w:eastAsia="仿宋_GB2312"/>
                <w:color w:val="auto"/>
                <w:sz w:val="24"/>
              </w:rPr>
              <w:t>意见</w:t>
            </w:r>
          </w:p>
        </w:tc>
        <w:tc>
          <w:tcPr>
            <w:tcW w:w="7906" w:type="dxa"/>
            <w:gridSpan w:val="6"/>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eastAsia="宋体" w:cs="宋体"/>
                <w:color w:val="auto"/>
                <w:sz w:val="24"/>
                <w:szCs w:val="24"/>
              </w:rPr>
            </w:pP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eastAsia="宋体" w:cs="宋体"/>
                <w:color w:val="auto"/>
                <w:sz w:val="24"/>
                <w:szCs w:val="24"/>
              </w:rPr>
            </w:pP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eastAsia="宋体" w:cs="宋体"/>
                <w:color w:val="auto"/>
                <w:sz w:val="24"/>
                <w:szCs w:val="24"/>
              </w:rPr>
            </w:pPr>
            <w:r>
              <w:rPr>
                <w:rFonts w:hint="eastAsia" w:ascii="宋体" w:hAnsi="宋体" w:eastAsia="宋体" w:cs="宋体"/>
                <w:color w:val="auto"/>
                <w:sz w:val="24"/>
                <w:szCs w:val="24"/>
              </w:rPr>
              <w:t xml:space="preserve">                             </w:t>
            </w:r>
            <w:r>
              <w:rPr>
                <w:rFonts w:hint="eastAsia" w:ascii="仿宋_GB2312" w:eastAsia="仿宋_GB2312"/>
                <w:color w:val="auto"/>
                <w:sz w:val="24"/>
              </w:rPr>
              <w:t xml:space="preserve">      单位（盖章）</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eastAsia="宋体" w:cs="宋体"/>
                <w:color w:val="auto"/>
                <w:sz w:val="24"/>
                <w:szCs w:val="24"/>
              </w:rPr>
            </w:pP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_GB2312" w:eastAsia="仿宋_GB2312"/>
                <w:color w:val="auto"/>
                <w:sz w:val="24"/>
              </w:rPr>
            </w:pPr>
            <w:r>
              <w:rPr>
                <w:rFonts w:hint="eastAsia" w:ascii="宋体" w:hAnsi="宋体" w:eastAsia="宋体" w:cs="宋体"/>
                <w:color w:val="auto"/>
                <w:sz w:val="24"/>
                <w:szCs w:val="24"/>
              </w:rPr>
              <w:t xml:space="preserve">                                </w:t>
            </w:r>
            <w:r>
              <w:rPr>
                <w:rFonts w:hint="eastAsia" w:ascii="仿宋_GB2312" w:eastAsia="仿宋_GB2312"/>
                <w:color w:val="auto"/>
                <w:sz w:val="24"/>
              </w:rPr>
              <w:t>年      月      日</w:t>
            </w:r>
          </w:p>
        </w:tc>
      </w:tr>
    </w:tbl>
    <w:p>
      <w:pPr>
        <w:spacing w:line="560" w:lineRule="exact"/>
        <w:rPr>
          <w:rFonts w:ascii="仿宋" w:hAnsi="仿宋" w:eastAsia="仿宋"/>
          <w:color w:val="auto"/>
          <w:sz w:val="32"/>
          <w:szCs w:val="32"/>
        </w:rPr>
        <w:sectPr>
          <w:pgSz w:w="11906" w:h="16838"/>
          <w:pgMar w:top="1701" w:right="1644" w:bottom="1701" w:left="1701" w:header="851" w:footer="992" w:gutter="0"/>
          <w:cols w:space="0" w:num="1"/>
          <w:docGrid w:type="lines" w:linePitch="312" w:charSpace="0"/>
        </w:sectPr>
      </w:pPr>
    </w:p>
    <w:p>
      <w:pPr>
        <w:pStyle w:val="2"/>
        <w:spacing w:line="500" w:lineRule="exact"/>
        <w:ind w:firstLine="0"/>
        <w:rPr>
          <w:rFonts w:ascii="黑体" w:hAnsi="黑体" w:eastAsia="黑体" w:cs="黑体"/>
          <w:color w:val="auto"/>
          <w:sz w:val="32"/>
          <w:szCs w:val="32"/>
        </w:rPr>
      </w:pPr>
      <w:r>
        <w:rPr>
          <w:rFonts w:hint="eastAsia" w:ascii="黑体" w:hAnsi="黑体" w:eastAsia="黑体" w:cs="黑体"/>
          <w:color w:val="auto"/>
          <w:sz w:val="32"/>
          <w:szCs w:val="32"/>
        </w:rPr>
        <w:t>附件2：</w:t>
      </w:r>
    </w:p>
    <w:p>
      <w:pPr>
        <w:spacing w:line="500" w:lineRule="exact"/>
        <w:jc w:val="center"/>
        <w:rPr>
          <w:rFonts w:ascii="宋体" w:hAnsi="宋体" w:eastAsia="宋体" w:cs="宋体"/>
          <w:b/>
          <w:bCs/>
          <w:color w:val="auto"/>
          <w:sz w:val="44"/>
          <w:szCs w:val="44"/>
        </w:rPr>
      </w:pPr>
      <w:r>
        <w:rPr>
          <w:rFonts w:hint="eastAsia" w:ascii="宋体" w:hAnsi="宋体" w:eastAsia="宋体" w:cs="宋体"/>
          <w:b/>
          <w:bCs/>
          <w:color w:val="auto"/>
          <w:sz w:val="44"/>
          <w:szCs w:val="44"/>
        </w:rPr>
        <w:t>泉州市建筑产业现代化专家成员推荐人选汇总表</w:t>
      </w:r>
    </w:p>
    <w:p>
      <w:pPr>
        <w:spacing w:line="500" w:lineRule="exact"/>
        <w:jc w:val="left"/>
        <w:rPr>
          <w:rFonts w:ascii="仿宋_GB2312" w:hAnsi="Times New Roman" w:eastAsia="仿宋_GB2312"/>
          <w:color w:val="auto"/>
          <w:sz w:val="28"/>
          <w:szCs w:val="28"/>
        </w:rPr>
      </w:pPr>
      <w:r>
        <w:rPr>
          <w:rFonts w:hint="eastAsia" w:ascii="仿宋_GB2312" w:hAnsi="Times New Roman" w:eastAsia="仿宋_GB2312"/>
          <w:color w:val="auto"/>
          <w:sz w:val="28"/>
          <w:szCs w:val="28"/>
        </w:rPr>
        <w:t>推荐单位（盖章）：                                                                     年    月    日</w:t>
      </w:r>
    </w:p>
    <w:p>
      <w:pPr>
        <w:spacing w:line="500" w:lineRule="exact"/>
        <w:jc w:val="left"/>
        <w:rPr>
          <w:rFonts w:ascii="仿宋_GB2312" w:hAnsi="Times New Roman" w:eastAsia="仿宋_GB2312"/>
          <w:color w:val="auto"/>
          <w:sz w:val="28"/>
          <w:szCs w:val="28"/>
        </w:rPr>
      </w:pPr>
      <w:r>
        <w:rPr>
          <w:rFonts w:hint="eastAsia" w:ascii="仿宋_GB2312" w:hAnsi="Times New Roman" w:eastAsia="仿宋_GB2312"/>
          <w:color w:val="auto"/>
          <w:sz w:val="28"/>
          <w:szCs w:val="28"/>
        </w:rPr>
        <w:t>填 表 人：                                                              联系电话：</w:t>
      </w:r>
    </w:p>
    <w:tbl>
      <w:tblPr>
        <w:tblStyle w:val="4"/>
        <w:tblW w:w="13888" w:type="dxa"/>
        <w:jc w:val="center"/>
        <w:tblLayout w:type="autofit"/>
        <w:tblCellMar>
          <w:top w:w="0" w:type="dxa"/>
          <w:left w:w="108" w:type="dxa"/>
          <w:bottom w:w="0" w:type="dxa"/>
          <w:right w:w="108" w:type="dxa"/>
        </w:tblCellMar>
      </w:tblPr>
      <w:tblGrid>
        <w:gridCol w:w="724"/>
        <w:gridCol w:w="1568"/>
        <w:gridCol w:w="3264"/>
        <w:gridCol w:w="2058"/>
        <w:gridCol w:w="1780"/>
        <w:gridCol w:w="2524"/>
        <w:gridCol w:w="1970"/>
      </w:tblGrid>
      <w:tr>
        <w:tblPrEx>
          <w:tblCellMar>
            <w:top w:w="0" w:type="dxa"/>
            <w:left w:w="108" w:type="dxa"/>
            <w:bottom w:w="0" w:type="dxa"/>
            <w:right w:w="108" w:type="dxa"/>
          </w:tblCellMar>
        </w:tblPrEx>
        <w:trPr>
          <w:trHeight w:val="567" w:hRule="exact"/>
          <w:jc w:val="center"/>
        </w:trPr>
        <w:tc>
          <w:tcPr>
            <w:tcW w:w="72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500" w:lineRule="exact"/>
              <w:jc w:val="center"/>
              <w:rPr>
                <w:rFonts w:ascii="仿宋_GB2312" w:hAnsi="宋体" w:eastAsia="仿宋_GB2312" w:cs="宋体"/>
                <w:b/>
                <w:bCs/>
                <w:color w:val="auto"/>
                <w:kern w:val="0"/>
                <w:sz w:val="24"/>
                <w:szCs w:val="24"/>
              </w:rPr>
            </w:pPr>
            <w:r>
              <w:rPr>
                <w:rFonts w:hint="eastAsia" w:ascii="仿宋_GB2312" w:hAnsi="宋体" w:eastAsia="仿宋_GB2312" w:cs="宋体"/>
                <w:b/>
                <w:bCs/>
                <w:color w:val="auto"/>
                <w:kern w:val="0"/>
                <w:sz w:val="24"/>
                <w:szCs w:val="24"/>
              </w:rPr>
              <w:t>序号</w:t>
            </w:r>
          </w:p>
        </w:tc>
        <w:tc>
          <w:tcPr>
            <w:tcW w:w="1568" w:type="dxa"/>
            <w:tcBorders>
              <w:top w:val="single" w:color="auto" w:sz="4" w:space="0"/>
              <w:left w:val="nil"/>
              <w:bottom w:val="single" w:color="auto" w:sz="4" w:space="0"/>
              <w:right w:val="single" w:color="auto" w:sz="4" w:space="0"/>
            </w:tcBorders>
            <w:shd w:val="clear" w:color="auto" w:fill="auto"/>
            <w:vAlign w:val="center"/>
          </w:tcPr>
          <w:p>
            <w:pPr>
              <w:widowControl/>
              <w:spacing w:line="500" w:lineRule="exact"/>
              <w:jc w:val="center"/>
              <w:rPr>
                <w:rFonts w:ascii="仿宋_GB2312" w:hAnsi="宋体" w:eastAsia="仿宋_GB2312" w:cs="宋体"/>
                <w:b/>
                <w:bCs/>
                <w:color w:val="auto"/>
                <w:kern w:val="0"/>
                <w:sz w:val="24"/>
                <w:szCs w:val="24"/>
              </w:rPr>
            </w:pPr>
            <w:r>
              <w:rPr>
                <w:rFonts w:hint="eastAsia" w:ascii="仿宋_GB2312" w:hAnsi="宋体" w:eastAsia="仿宋_GB2312" w:cs="宋体"/>
                <w:b/>
                <w:bCs/>
                <w:color w:val="auto"/>
                <w:kern w:val="0"/>
                <w:sz w:val="24"/>
                <w:szCs w:val="24"/>
              </w:rPr>
              <w:t>姓名</w:t>
            </w:r>
          </w:p>
        </w:tc>
        <w:tc>
          <w:tcPr>
            <w:tcW w:w="3264" w:type="dxa"/>
            <w:tcBorders>
              <w:top w:val="single" w:color="auto" w:sz="4" w:space="0"/>
              <w:left w:val="nil"/>
              <w:bottom w:val="single" w:color="auto" w:sz="4" w:space="0"/>
              <w:right w:val="single" w:color="auto" w:sz="4" w:space="0"/>
            </w:tcBorders>
            <w:shd w:val="clear" w:color="auto" w:fill="auto"/>
            <w:vAlign w:val="center"/>
          </w:tcPr>
          <w:p>
            <w:pPr>
              <w:widowControl/>
              <w:spacing w:line="500" w:lineRule="exact"/>
              <w:jc w:val="center"/>
              <w:rPr>
                <w:rFonts w:ascii="仿宋_GB2312" w:hAnsi="宋体" w:eastAsia="仿宋_GB2312" w:cs="宋体"/>
                <w:b/>
                <w:bCs/>
                <w:color w:val="auto"/>
                <w:kern w:val="0"/>
                <w:sz w:val="24"/>
                <w:szCs w:val="24"/>
              </w:rPr>
            </w:pPr>
            <w:r>
              <w:rPr>
                <w:rFonts w:hint="eastAsia" w:ascii="仿宋_GB2312" w:hAnsi="宋体" w:eastAsia="仿宋_GB2312" w:cs="宋体"/>
                <w:b/>
                <w:bCs/>
                <w:color w:val="auto"/>
                <w:kern w:val="0"/>
                <w:sz w:val="24"/>
                <w:szCs w:val="24"/>
              </w:rPr>
              <w:t>单位</w:t>
            </w:r>
          </w:p>
        </w:tc>
        <w:tc>
          <w:tcPr>
            <w:tcW w:w="2058" w:type="dxa"/>
            <w:tcBorders>
              <w:top w:val="single" w:color="auto" w:sz="4" w:space="0"/>
              <w:left w:val="nil"/>
              <w:bottom w:val="single" w:color="auto" w:sz="4" w:space="0"/>
              <w:right w:val="single" w:color="auto" w:sz="4" w:space="0"/>
            </w:tcBorders>
            <w:shd w:val="clear" w:color="auto" w:fill="auto"/>
            <w:vAlign w:val="center"/>
          </w:tcPr>
          <w:p>
            <w:pPr>
              <w:widowControl/>
              <w:spacing w:line="500" w:lineRule="exact"/>
              <w:jc w:val="center"/>
              <w:rPr>
                <w:rFonts w:ascii="仿宋_GB2312" w:hAnsi="宋体" w:eastAsia="仿宋_GB2312" w:cs="宋体"/>
                <w:b/>
                <w:bCs/>
                <w:color w:val="auto"/>
                <w:kern w:val="0"/>
                <w:sz w:val="24"/>
                <w:szCs w:val="24"/>
              </w:rPr>
            </w:pPr>
            <w:r>
              <w:rPr>
                <w:rFonts w:hint="eastAsia" w:ascii="仿宋_GB2312" w:hAnsi="宋体" w:eastAsia="仿宋_GB2312" w:cs="宋体"/>
                <w:b/>
                <w:bCs/>
                <w:color w:val="auto"/>
                <w:kern w:val="0"/>
                <w:sz w:val="24"/>
                <w:szCs w:val="24"/>
              </w:rPr>
              <w:t>职务/职称</w:t>
            </w:r>
          </w:p>
        </w:tc>
        <w:tc>
          <w:tcPr>
            <w:tcW w:w="1780" w:type="dxa"/>
            <w:tcBorders>
              <w:top w:val="single" w:color="auto" w:sz="4" w:space="0"/>
              <w:left w:val="nil"/>
              <w:bottom w:val="single" w:color="auto" w:sz="4" w:space="0"/>
              <w:right w:val="single" w:color="auto" w:sz="4" w:space="0"/>
            </w:tcBorders>
            <w:shd w:val="clear" w:color="auto" w:fill="auto"/>
            <w:vAlign w:val="center"/>
          </w:tcPr>
          <w:p>
            <w:pPr>
              <w:widowControl/>
              <w:spacing w:line="500" w:lineRule="exact"/>
              <w:jc w:val="center"/>
              <w:rPr>
                <w:rFonts w:ascii="仿宋_GB2312" w:hAnsi="宋体" w:eastAsia="仿宋_GB2312" w:cs="宋体"/>
                <w:b/>
                <w:bCs/>
                <w:color w:val="auto"/>
                <w:kern w:val="0"/>
                <w:sz w:val="24"/>
                <w:szCs w:val="24"/>
              </w:rPr>
            </w:pPr>
            <w:r>
              <w:rPr>
                <w:rFonts w:hint="eastAsia" w:ascii="仿宋_GB2312" w:hAnsi="宋体" w:eastAsia="仿宋_GB2312" w:cs="宋体"/>
                <w:b/>
                <w:bCs/>
                <w:color w:val="auto"/>
                <w:kern w:val="0"/>
                <w:sz w:val="24"/>
                <w:szCs w:val="24"/>
              </w:rPr>
              <w:t>所学专业</w:t>
            </w:r>
          </w:p>
        </w:tc>
        <w:tc>
          <w:tcPr>
            <w:tcW w:w="2524" w:type="dxa"/>
            <w:tcBorders>
              <w:top w:val="single" w:color="auto" w:sz="4" w:space="0"/>
              <w:left w:val="nil"/>
              <w:bottom w:val="single" w:color="auto" w:sz="4" w:space="0"/>
              <w:right w:val="single" w:color="auto" w:sz="4" w:space="0"/>
            </w:tcBorders>
            <w:shd w:val="clear" w:color="auto" w:fill="auto"/>
            <w:vAlign w:val="center"/>
          </w:tcPr>
          <w:p>
            <w:pPr>
              <w:widowControl/>
              <w:spacing w:line="500" w:lineRule="exact"/>
              <w:jc w:val="center"/>
              <w:rPr>
                <w:rFonts w:ascii="仿宋_GB2312" w:hAnsi="宋体" w:eastAsia="仿宋_GB2312" w:cs="宋体"/>
                <w:b/>
                <w:bCs/>
                <w:color w:val="auto"/>
                <w:kern w:val="0"/>
                <w:sz w:val="24"/>
                <w:szCs w:val="24"/>
              </w:rPr>
            </w:pPr>
            <w:r>
              <w:rPr>
                <w:rFonts w:hint="eastAsia" w:ascii="仿宋_GB2312" w:hAnsi="宋体" w:eastAsia="仿宋_GB2312" w:cs="宋体"/>
                <w:b/>
                <w:bCs/>
                <w:color w:val="auto"/>
                <w:kern w:val="0"/>
                <w:sz w:val="24"/>
                <w:szCs w:val="24"/>
              </w:rPr>
              <w:t>拟申报专业</w:t>
            </w:r>
          </w:p>
        </w:tc>
        <w:tc>
          <w:tcPr>
            <w:tcW w:w="1970" w:type="dxa"/>
            <w:tcBorders>
              <w:top w:val="single" w:color="auto" w:sz="4" w:space="0"/>
              <w:left w:val="nil"/>
              <w:bottom w:val="single" w:color="auto" w:sz="4" w:space="0"/>
              <w:right w:val="single" w:color="auto" w:sz="4" w:space="0"/>
            </w:tcBorders>
            <w:shd w:val="clear" w:color="auto" w:fill="auto"/>
            <w:vAlign w:val="center"/>
          </w:tcPr>
          <w:p>
            <w:pPr>
              <w:widowControl/>
              <w:spacing w:line="500" w:lineRule="exact"/>
              <w:jc w:val="center"/>
              <w:rPr>
                <w:rFonts w:ascii="仿宋_GB2312" w:hAnsi="宋体" w:eastAsia="仿宋_GB2312" w:cs="宋体"/>
                <w:b/>
                <w:bCs/>
                <w:color w:val="auto"/>
                <w:kern w:val="0"/>
                <w:sz w:val="24"/>
                <w:szCs w:val="24"/>
              </w:rPr>
            </w:pPr>
            <w:r>
              <w:rPr>
                <w:rFonts w:hint="eastAsia" w:ascii="仿宋_GB2312" w:hAnsi="宋体" w:eastAsia="仿宋_GB2312" w:cs="宋体"/>
                <w:b/>
                <w:bCs/>
                <w:color w:val="auto"/>
                <w:kern w:val="0"/>
                <w:sz w:val="24"/>
                <w:szCs w:val="24"/>
              </w:rPr>
              <w:t>手机号</w:t>
            </w:r>
          </w:p>
        </w:tc>
      </w:tr>
      <w:tr>
        <w:tblPrEx>
          <w:tblCellMar>
            <w:top w:w="0" w:type="dxa"/>
            <w:left w:w="108" w:type="dxa"/>
            <w:bottom w:w="0" w:type="dxa"/>
            <w:right w:w="108" w:type="dxa"/>
          </w:tblCellMar>
        </w:tblPrEx>
        <w:trPr>
          <w:trHeight w:val="567" w:hRule="exact"/>
          <w:jc w:val="center"/>
        </w:trPr>
        <w:tc>
          <w:tcPr>
            <w:tcW w:w="724" w:type="dxa"/>
            <w:tcBorders>
              <w:top w:val="nil"/>
              <w:left w:val="single" w:color="auto" w:sz="4" w:space="0"/>
              <w:bottom w:val="single" w:color="auto" w:sz="4" w:space="0"/>
              <w:right w:val="single" w:color="auto" w:sz="4" w:space="0"/>
            </w:tcBorders>
            <w:shd w:val="clear" w:color="auto" w:fill="auto"/>
            <w:vAlign w:val="center"/>
          </w:tcPr>
          <w:p>
            <w:pPr>
              <w:widowControl/>
              <w:spacing w:line="500" w:lineRule="exact"/>
              <w:jc w:val="center"/>
              <w:rPr>
                <w:rFonts w:ascii="Times New Roman" w:hAnsi="Times New Roman"/>
                <w:color w:val="auto"/>
                <w:kern w:val="0"/>
                <w:sz w:val="24"/>
                <w:szCs w:val="24"/>
              </w:rPr>
            </w:pPr>
            <w:r>
              <w:rPr>
                <w:rFonts w:ascii="Times New Roman" w:hAnsi="Times New Roman"/>
                <w:color w:val="auto"/>
                <w:kern w:val="0"/>
                <w:sz w:val="24"/>
                <w:szCs w:val="24"/>
              </w:rPr>
              <w:t>1</w:t>
            </w:r>
          </w:p>
        </w:tc>
        <w:tc>
          <w:tcPr>
            <w:tcW w:w="1568" w:type="dxa"/>
            <w:tcBorders>
              <w:top w:val="nil"/>
              <w:left w:val="nil"/>
              <w:bottom w:val="single" w:color="auto" w:sz="4" w:space="0"/>
              <w:right w:val="single" w:color="auto" w:sz="4" w:space="0"/>
            </w:tcBorders>
            <w:shd w:val="clear" w:color="auto" w:fill="auto"/>
            <w:vAlign w:val="center"/>
          </w:tcPr>
          <w:p>
            <w:pPr>
              <w:widowControl/>
              <w:spacing w:line="500" w:lineRule="exact"/>
              <w:jc w:val="center"/>
              <w:rPr>
                <w:rFonts w:ascii="仿宋_GB2312" w:hAnsi="宋体" w:eastAsia="仿宋_GB2312" w:cs="宋体"/>
                <w:color w:val="auto"/>
                <w:kern w:val="0"/>
                <w:sz w:val="24"/>
                <w:szCs w:val="24"/>
              </w:rPr>
            </w:pPr>
          </w:p>
        </w:tc>
        <w:tc>
          <w:tcPr>
            <w:tcW w:w="3264" w:type="dxa"/>
            <w:tcBorders>
              <w:top w:val="nil"/>
              <w:left w:val="nil"/>
              <w:bottom w:val="single" w:color="auto" w:sz="4" w:space="0"/>
              <w:right w:val="single" w:color="auto" w:sz="4" w:space="0"/>
            </w:tcBorders>
            <w:shd w:val="clear" w:color="auto" w:fill="auto"/>
            <w:vAlign w:val="center"/>
          </w:tcPr>
          <w:p>
            <w:pPr>
              <w:widowControl/>
              <w:spacing w:line="500" w:lineRule="exact"/>
              <w:jc w:val="center"/>
              <w:rPr>
                <w:rFonts w:ascii="仿宋_GB2312" w:hAnsi="宋体" w:eastAsia="仿宋_GB2312" w:cs="宋体"/>
                <w:color w:val="auto"/>
                <w:kern w:val="0"/>
                <w:sz w:val="24"/>
                <w:szCs w:val="24"/>
              </w:rPr>
            </w:pPr>
          </w:p>
        </w:tc>
        <w:tc>
          <w:tcPr>
            <w:tcW w:w="2058" w:type="dxa"/>
            <w:tcBorders>
              <w:top w:val="nil"/>
              <w:left w:val="nil"/>
              <w:bottom w:val="single" w:color="auto" w:sz="4" w:space="0"/>
              <w:right w:val="single" w:color="auto" w:sz="4" w:space="0"/>
            </w:tcBorders>
            <w:shd w:val="clear" w:color="auto" w:fill="auto"/>
            <w:vAlign w:val="center"/>
          </w:tcPr>
          <w:p>
            <w:pPr>
              <w:widowControl/>
              <w:spacing w:line="500" w:lineRule="exact"/>
              <w:jc w:val="center"/>
              <w:rPr>
                <w:rFonts w:ascii="仿宋_GB2312" w:hAnsi="宋体" w:eastAsia="仿宋_GB2312" w:cs="宋体"/>
                <w:color w:val="auto"/>
                <w:kern w:val="0"/>
                <w:sz w:val="24"/>
                <w:szCs w:val="24"/>
              </w:rPr>
            </w:pPr>
          </w:p>
        </w:tc>
        <w:tc>
          <w:tcPr>
            <w:tcW w:w="1780" w:type="dxa"/>
            <w:tcBorders>
              <w:top w:val="nil"/>
              <w:left w:val="nil"/>
              <w:bottom w:val="single" w:color="auto" w:sz="4" w:space="0"/>
              <w:right w:val="single" w:color="auto" w:sz="4" w:space="0"/>
            </w:tcBorders>
            <w:shd w:val="clear" w:color="auto" w:fill="auto"/>
            <w:vAlign w:val="center"/>
          </w:tcPr>
          <w:p>
            <w:pPr>
              <w:widowControl/>
              <w:spacing w:line="500" w:lineRule="exact"/>
              <w:jc w:val="center"/>
              <w:rPr>
                <w:rFonts w:ascii="仿宋_GB2312" w:hAnsi="宋体" w:eastAsia="仿宋_GB2312" w:cs="宋体"/>
                <w:color w:val="auto"/>
                <w:kern w:val="0"/>
                <w:sz w:val="24"/>
                <w:szCs w:val="24"/>
              </w:rPr>
            </w:pPr>
          </w:p>
        </w:tc>
        <w:tc>
          <w:tcPr>
            <w:tcW w:w="2524" w:type="dxa"/>
            <w:tcBorders>
              <w:top w:val="nil"/>
              <w:left w:val="nil"/>
              <w:bottom w:val="single" w:color="auto" w:sz="4" w:space="0"/>
              <w:right w:val="single" w:color="auto" w:sz="4" w:space="0"/>
            </w:tcBorders>
            <w:shd w:val="clear" w:color="auto" w:fill="auto"/>
            <w:vAlign w:val="center"/>
          </w:tcPr>
          <w:p>
            <w:pPr>
              <w:widowControl/>
              <w:spacing w:line="500" w:lineRule="exact"/>
              <w:jc w:val="center"/>
              <w:rPr>
                <w:rFonts w:ascii="仿宋_GB2312" w:hAnsi="宋体" w:eastAsia="仿宋_GB2312" w:cs="宋体"/>
                <w:color w:val="auto"/>
                <w:kern w:val="0"/>
                <w:sz w:val="24"/>
                <w:szCs w:val="24"/>
              </w:rPr>
            </w:pPr>
          </w:p>
        </w:tc>
        <w:tc>
          <w:tcPr>
            <w:tcW w:w="1970" w:type="dxa"/>
            <w:tcBorders>
              <w:top w:val="nil"/>
              <w:left w:val="nil"/>
              <w:bottom w:val="single" w:color="auto" w:sz="4" w:space="0"/>
              <w:right w:val="single" w:color="auto" w:sz="4" w:space="0"/>
            </w:tcBorders>
            <w:shd w:val="clear" w:color="auto" w:fill="auto"/>
            <w:vAlign w:val="center"/>
          </w:tcPr>
          <w:p>
            <w:pPr>
              <w:widowControl/>
              <w:spacing w:line="500" w:lineRule="exact"/>
              <w:jc w:val="center"/>
              <w:rPr>
                <w:rFonts w:ascii="Times New Roman" w:hAnsi="Times New Roman"/>
                <w:color w:val="auto"/>
                <w:kern w:val="0"/>
                <w:sz w:val="24"/>
                <w:szCs w:val="24"/>
              </w:rPr>
            </w:pPr>
          </w:p>
        </w:tc>
      </w:tr>
      <w:tr>
        <w:tblPrEx>
          <w:tblCellMar>
            <w:top w:w="0" w:type="dxa"/>
            <w:left w:w="108" w:type="dxa"/>
            <w:bottom w:w="0" w:type="dxa"/>
            <w:right w:w="108" w:type="dxa"/>
          </w:tblCellMar>
        </w:tblPrEx>
        <w:trPr>
          <w:trHeight w:val="567" w:hRule="exact"/>
          <w:jc w:val="center"/>
        </w:trPr>
        <w:tc>
          <w:tcPr>
            <w:tcW w:w="72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500" w:lineRule="exact"/>
              <w:jc w:val="center"/>
              <w:rPr>
                <w:rFonts w:ascii="Times New Roman" w:hAnsi="Times New Roman"/>
                <w:color w:val="auto"/>
                <w:kern w:val="0"/>
                <w:sz w:val="24"/>
                <w:szCs w:val="24"/>
              </w:rPr>
            </w:pPr>
            <w:r>
              <w:rPr>
                <w:rFonts w:hint="eastAsia" w:ascii="Times New Roman" w:hAnsi="Times New Roman"/>
                <w:color w:val="auto"/>
                <w:kern w:val="0"/>
                <w:sz w:val="24"/>
                <w:szCs w:val="24"/>
              </w:rPr>
              <w:t>2</w:t>
            </w:r>
          </w:p>
        </w:tc>
        <w:tc>
          <w:tcPr>
            <w:tcW w:w="1568" w:type="dxa"/>
            <w:tcBorders>
              <w:top w:val="single" w:color="auto" w:sz="4" w:space="0"/>
              <w:left w:val="nil"/>
              <w:bottom w:val="single" w:color="auto" w:sz="4" w:space="0"/>
              <w:right w:val="single" w:color="auto" w:sz="4" w:space="0"/>
            </w:tcBorders>
            <w:shd w:val="clear" w:color="auto" w:fill="auto"/>
            <w:vAlign w:val="center"/>
          </w:tcPr>
          <w:p>
            <w:pPr>
              <w:widowControl/>
              <w:spacing w:line="500" w:lineRule="exact"/>
              <w:jc w:val="center"/>
              <w:rPr>
                <w:rFonts w:ascii="仿宋_GB2312" w:hAnsi="宋体" w:eastAsia="仿宋_GB2312" w:cs="宋体"/>
                <w:color w:val="auto"/>
                <w:kern w:val="0"/>
                <w:sz w:val="24"/>
                <w:szCs w:val="24"/>
              </w:rPr>
            </w:pPr>
          </w:p>
        </w:tc>
        <w:tc>
          <w:tcPr>
            <w:tcW w:w="3264" w:type="dxa"/>
            <w:tcBorders>
              <w:top w:val="single" w:color="auto" w:sz="4" w:space="0"/>
              <w:left w:val="nil"/>
              <w:bottom w:val="single" w:color="auto" w:sz="4" w:space="0"/>
              <w:right w:val="single" w:color="auto" w:sz="4" w:space="0"/>
            </w:tcBorders>
            <w:shd w:val="clear" w:color="auto" w:fill="auto"/>
            <w:vAlign w:val="center"/>
          </w:tcPr>
          <w:p>
            <w:pPr>
              <w:widowControl/>
              <w:spacing w:line="500" w:lineRule="exact"/>
              <w:jc w:val="center"/>
              <w:rPr>
                <w:rFonts w:ascii="仿宋_GB2312" w:hAnsi="宋体" w:eastAsia="仿宋_GB2312" w:cs="宋体"/>
                <w:color w:val="auto"/>
                <w:kern w:val="0"/>
                <w:sz w:val="24"/>
                <w:szCs w:val="24"/>
              </w:rPr>
            </w:pPr>
          </w:p>
        </w:tc>
        <w:tc>
          <w:tcPr>
            <w:tcW w:w="2058" w:type="dxa"/>
            <w:tcBorders>
              <w:top w:val="single" w:color="auto" w:sz="4" w:space="0"/>
              <w:left w:val="nil"/>
              <w:bottom w:val="single" w:color="auto" w:sz="4" w:space="0"/>
              <w:right w:val="single" w:color="auto" w:sz="4" w:space="0"/>
            </w:tcBorders>
            <w:shd w:val="clear" w:color="auto" w:fill="auto"/>
            <w:vAlign w:val="center"/>
          </w:tcPr>
          <w:p>
            <w:pPr>
              <w:widowControl/>
              <w:spacing w:line="500" w:lineRule="exact"/>
              <w:jc w:val="center"/>
              <w:rPr>
                <w:rFonts w:ascii="仿宋_GB2312" w:hAnsi="宋体" w:eastAsia="仿宋_GB2312" w:cs="宋体"/>
                <w:color w:val="auto"/>
                <w:kern w:val="0"/>
                <w:sz w:val="24"/>
                <w:szCs w:val="24"/>
              </w:rPr>
            </w:pPr>
          </w:p>
        </w:tc>
        <w:tc>
          <w:tcPr>
            <w:tcW w:w="1780" w:type="dxa"/>
            <w:tcBorders>
              <w:top w:val="single" w:color="auto" w:sz="4" w:space="0"/>
              <w:left w:val="nil"/>
              <w:bottom w:val="single" w:color="auto" w:sz="4" w:space="0"/>
              <w:right w:val="single" w:color="auto" w:sz="4" w:space="0"/>
            </w:tcBorders>
            <w:shd w:val="clear" w:color="auto" w:fill="auto"/>
            <w:vAlign w:val="center"/>
          </w:tcPr>
          <w:p>
            <w:pPr>
              <w:widowControl/>
              <w:spacing w:line="500" w:lineRule="exact"/>
              <w:jc w:val="center"/>
              <w:rPr>
                <w:rFonts w:ascii="仿宋_GB2312" w:hAnsi="宋体" w:eastAsia="仿宋_GB2312" w:cs="宋体"/>
                <w:color w:val="auto"/>
                <w:kern w:val="0"/>
                <w:sz w:val="24"/>
                <w:szCs w:val="24"/>
              </w:rPr>
            </w:pPr>
          </w:p>
        </w:tc>
        <w:tc>
          <w:tcPr>
            <w:tcW w:w="2524" w:type="dxa"/>
            <w:tcBorders>
              <w:top w:val="single" w:color="auto" w:sz="4" w:space="0"/>
              <w:left w:val="nil"/>
              <w:bottom w:val="single" w:color="auto" w:sz="4" w:space="0"/>
              <w:right w:val="single" w:color="auto" w:sz="4" w:space="0"/>
            </w:tcBorders>
            <w:shd w:val="clear" w:color="auto" w:fill="auto"/>
            <w:vAlign w:val="center"/>
          </w:tcPr>
          <w:p>
            <w:pPr>
              <w:widowControl/>
              <w:spacing w:line="500" w:lineRule="exact"/>
              <w:jc w:val="center"/>
              <w:rPr>
                <w:rFonts w:ascii="仿宋_GB2312" w:hAnsi="宋体" w:eastAsia="仿宋_GB2312" w:cs="宋体"/>
                <w:color w:val="auto"/>
                <w:kern w:val="0"/>
                <w:sz w:val="24"/>
                <w:szCs w:val="24"/>
              </w:rPr>
            </w:pPr>
          </w:p>
        </w:tc>
        <w:tc>
          <w:tcPr>
            <w:tcW w:w="1970" w:type="dxa"/>
            <w:tcBorders>
              <w:top w:val="single" w:color="auto" w:sz="4" w:space="0"/>
              <w:left w:val="nil"/>
              <w:bottom w:val="single" w:color="auto" w:sz="4" w:space="0"/>
              <w:right w:val="single" w:color="auto" w:sz="4" w:space="0"/>
            </w:tcBorders>
            <w:shd w:val="clear" w:color="auto" w:fill="auto"/>
            <w:vAlign w:val="center"/>
          </w:tcPr>
          <w:p>
            <w:pPr>
              <w:widowControl/>
              <w:spacing w:line="500" w:lineRule="exact"/>
              <w:jc w:val="center"/>
              <w:rPr>
                <w:rFonts w:ascii="Times New Roman" w:hAnsi="Times New Roman"/>
                <w:color w:val="auto"/>
                <w:kern w:val="0"/>
                <w:sz w:val="24"/>
                <w:szCs w:val="24"/>
              </w:rPr>
            </w:pPr>
          </w:p>
        </w:tc>
      </w:tr>
      <w:tr>
        <w:tblPrEx>
          <w:tblCellMar>
            <w:top w:w="0" w:type="dxa"/>
            <w:left w:w="108" w:type="dxa"/>
            <w:bottom w:w="0" w:type="dxa"/>
            <w:right w:w="108" w:type="dxa"/>
          </w:tblCellMar>
        </w:tblPrEx>
        <w:trPr>
          <w:trHeight w:val="567" w:hRule="exact"/>
          <w:jc w:val="center"/>
        </w:trPr>
        <w:tc>
          <w:tcPr>
            <w:tcW w:w="72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500" w:lineRule="exact"/>
              <w:jc w:val="center"/>
              <w:rPr>
                <w:rFonts w:ascii="Times New Roman" w:hAnsi="Times New Roman"/>
                <w:color w:val="auto"/>
                <w:kern w:val="0"/>
                <w:sz w:val="24"/>
                <w:szCs w:val="24"/>
              </w:rPr>
            </w:pPr>
            <w:r>
              <w:rPr>
                <w:rFonts w:hint="eastAsia" w:ascii="Times New Roman" w:hAnsi="Times New Roman"/>
                <w:color w:val="auto"/>
                <w:kern w:val="0"/>
                <w:sz w:val="24"/>
                <w:szCs w:val="24"/>
              </w:rPr>
              <w:t>3</w:t>
            </w:r>
          </w:p>
        </w:tc>
        <w:tc>
          <w:tcPr>
            <w:tcW w:w="1568" w:type="dxa"/>
            <w:tcBorders>
              <w:top w:val="single" w:color="auto" w:sz="4" w:space="0"/>
              <w:left w:val="nil"/>
              <w:bottom w:val="single" w:color="auto" w:sz="4" w:space="0"/>
              <w:right w:val="single" w:color="auto" w:sz="4" w:space="0"/>
            </w:tcBorders>
            <w:shd w:val="clear" w:color="auto" w:fill="auto"/>
            <w:vAlign w:val="center"/>
          </w:tcPr>
          <w:p>
            <w:pPr>
              <w:widowControl/>
              <w:spacing w:line="500" w:lineRule="exact"/>
              <w:jc w:val="center"/>
              <w:rPr>
                <w:rFonts w:ascii="仿宋_GB2312" w:hAnsi="宋体" w:eastAsia="仿宋_GB2312" w:cs="宋体"/>
                <w:color w:val="auto"/>
                <w:kern w:val="0"/>
                <w:sz w:val="24"/>
                <w:szCs w:val="24"/>
              </w:rPr>
            </w:pPr>
          </w:p>
        </w:tc>
        <w:tc>
          <w:tcPr>
            <w:tcW w:w="3264" w:type="dxa"/>
            <w:tcBorders>
              <w:top w:val="single" w:color="auto" w:sz="4" w:space="0"/>
              <w:left w:val="nil"/>
              <w:bottom w:val="single" w:color="auto" w:sz="4" w:space="0"/>
              <w:right w:val="single" w:color="auto" w:sz="4" w:space="0"/>
            </w:tcBorders>
            <w:shd w:val="clear" w:color="auto" w:fill="auto"/>
            <w:vAlign w:val="center"/>
          </w:tcPr>
          <w:p>
            <w:pPr>
              <w:widowControl/>
              <w:spacing w:line="500" w:lineRule="exact"/>
              <w:jc w:val="center"/>
              <w:rPr>
                <w:rFonts w:ascii="仿宋_GB2312" w:hAnsi="宋体" w:eastAsia="仿宋_GB2312" w:cs="宋体"/>
                <w:color w:val="auto"/>
                <w:kern w:val="0"/>
                <w:sz w:val="24"/>
                <w:szCs w:val="24"/>
              </w:rPr>
            </w:pPr>
          </w:p>
        </w:tc>
        <w:tc>
          <w:tcPr>
            <w:tcW w:w="2058" w:type="dxa"/>
            <w:tcBorders>
              <w:top w:val="single" w:color="auto" w:sz="4" w:space="0"/>
              <w:left w:val="nil"/>
              <w:bottom w:val="single" w:color="auto" w:sz="4" w:space="0"/>
              <w:right w:val="single" w:color="auto" w:sz="4" w:space="0"/>
            </w:tcBorders>
            <w:shd w:val="clear" w:color="auto" w:fill="auto"/>
            <w:vAlign w:val="center"/>
          </w:tcPr>
          <w:p>
            <w:pPr>
              <w:widowControl/>
              <w:spacing w:line="500" w:lineRule="exact"/>
              <w:jc w:val="center"/>
              <w:rPr>
                <w:rFonts w:ascii="仿宋_GB2312" w:hAnsi="宋体" w:eastAsia="仿宋_GB2312" w:cs="宋体"/>
                <w:color w:val="auto"/>
                <w:kern w:val="0"/>
                <w:sz w:val="24"/>
                <w:szCs w:val="24"/>
              </w:rPr>
            </w:pPr>
          </w:p>
        </w:tc>
        <w:tc>
          <w:tcPr>
            <w:tcW w:w="1780" w:type="dxa"/>
            <w:tcBorders>
              <w:top w:val="single" w:color="auto" w:sz="4" w:space="0"/>
              <w:left w:val="nil"/>
              <w:bottom w:val="single" w:color="auto" w:sz="4" w:space="0"/>
              <w:right w:val="single" w:color="auto" w:sz="4" w:space="0"/>
            </w:tcBorders>
            <w:shd w:val="clear" w:color="auto" w:fill="auto"/>
            <w:vAlign w:val="center"/>
          </w:tcPr>
          <w:p>
            <w:pPr>
              <w:widowControl/>
              <w:spacing w:line="500" w:lineRule="exact"/>
              <w:jc w:val="center"/>
              <w:rPr>
                <w:rFonts w:ascii="仿宋_GB2312" w:hAnsi="宋体" w:eastAsia="仿宋_GB2312" w:cs="宋体"/>
                <w:color w:val="auto"/>
                <w:kern w:val="0"/>
                <w:sz w:val="24"/>
                <w:szCs w:val="24"/>
              </w:rPr>
            </w:pPr>
          </w:p>
        </w:tc>
        <w:tc>
          <w:tcPr>
            <w:tcW w:w="2524" w:type="dxa"/>
            <w:tcBorders>
              <w:top w:val="single" w:color="auto" w:sz="4" w:space="0"/>
              <w:left w:val="nil"/>
              <w:bottom w:val="single" w:color="auto" w:sz="4" w:space="0"/>
              <w:right w:val="single" w:color="auto" w:sz="4" w:space="0"/>
            </w:tcBorders>
            <w:shd w:val="clear" w:color="auto" w:fill="auto"/>
            <w:vAlign w:val="center"/>
          </w:tcPr>
          <w:p>
            <w:pPr>
              <w:widowControl/>
              <w:spacing w:line="500" w:lineRule="exact"/>
              <w:jc w:val="center"/>
              <w:rPr>
                <w:rFonts w:ascii="仿宋_GB2312" w:hAnsi="宋体" w:eastAsia="仿宋_GB2312" w:cs="宋体"/>
                <w:color w:val="auto"/>
                <w:kern w:val="0"/>
                <w:sz w:val="24"/>
                <w:szCs w:val="24"/>
              </w:rPr>
            </w:pPr>
          </w:p>
        </w:tc>
        <w:tc>
          <w:tcPr>
            <w:tcW w:w="1970" w:type="dxa"/>
            <w:tcBorders>
              <w:top w:val="single" w:color="auto" w:sz="4" w:space="0"/>
              <w:left w:val="nil"/>
              <w:bottom w:val="single" w:color="auto" w:sz="4" w:space="0"/>
              <w:right w:val="single" w:color="auto" w:sz="4" w:space="0"/>
            </w:tcBorders>
            <w:shd w:val="clear" w:color="auto" w:fill="auto"/>
            <w:vAlign w:val="center"/>
          </w:tcPr>
          <w:p>
            <w:pPr>
              <w:widowControl/>
              <w:spacing w:line="500" w:lineRule="exact"/>
              <w:jc w:val="center"/>
              <w:rPr>
                <w:rFonts w:ascii="Times New Roman" w:hAnsi="Times New Roman"/>
                <w:color w:val="auto"/>
                <w:kern w:val="0"/>
                <w:sz w:val="24"/>
                <w:szCs w:val="24"/>
              </w:rPr>
            </w:pPr>
          </w:p>
        </w:tc>
      </w:tr>
      <w:tr>
        <w:tblPrEx>
          <w:tblCellMar>
            <w:top w:w="0" w:type="dxa"/>
            <w:left w:w="108" w:type="dxa"/>
            <w:bottom w:w="0" w:type="dxa"/>
            <w:right w:w="108" w:type="dxa"/>
          </w:tblCellMar>
        </w:tblPrEx>
        <w:trPr>
          <w:trHeight w:val="567" w:hRule="exact"/>
          <w:jc w:val="center"/>
        </w:trPr>
        <w:tc>
          <w:tcPr>
            <w:tcW w:w="72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500" w:lineRule="exact"/>
              <w:jc w:val="center"/>
              <w:rPr>
                <w:rFonts w:ascii="Times New Roman" w:hAnsi="Times New Roman"/>
                <w:color w:val="auto"/>
                <w:kern w:val="0"/>
                <w:sz w:val="24"/>
                <w:szCs w:val="24"/>
              </w:rPr>
            </w:pPr>
            <w:r>
              <w:rPr>
                <w:rFonts w:hint="eastAsia" w:ascii="Times New Roman" w:hAnsi="Times New Roman"/>
                <w:color w:val="auto"/>
                <w:kern w:val="0"/>
                <w:sz w:val="24"/>
                <w:szCs w:val="24"/>
              </w:rPr>
              <w:t>4</w:t>
            </w:r>
          </w:p>
        </w:tc>
        <w:tc>
          <w:tcPr>
            <w:tcW w:w="1568" w:type="dxa"/>
            <w:tcBorders>
              <w:top w:val="single" w:color="auto" w:sz="4" w:space="0"/>
              <w:left w:val="nil"/>
              <w:bottom w:val="single" w:color="auto" w:sz="4" w:space="0"/>
              <w:right w:val="single" w:color="auto" w:sz="4" w:space="0"/>
            </w:tcBorders>
            <w:shd w:val="clear" w:color="auto" w:fill="auto"/>
            <w:vAlign w:val="center"/>
          </w:tcPr>
          <w:p>
            <w:pPr>
              <w:widowControl/>
              <w:spacing w:line="500" w:lineRule="exact"/>
              <w:jc w:val="center"/>
              <w:rPr>
                <w:rFonts w:ascii="仿宋_GB2312" w:hAnsi="宋体" w:eastAsia="仿宋_GB2312" w:cs="宋体"/>
                <w:color w:val="auto"/>
                <w:kern w:val="0"/>
                <w:sz w:val="24"/>
                <w:szCs w:val="24"/>
              </w:rPr>
            </w:pPr>
          </w:p>
        </w:tc>
        <w:tc>
          <w:tcPr>
            <w:tcW w:w="3264" w:type="dxa"/>
            <w:tcBorders>
              <w:top w:val="single" w:color="auto" w:sz="4" w:space="0"/>
              <w:left w:val="nil"/>
              <w:bottom w:val="single" w:color="auto" w:sz="4" w:space="0"/>
              <w:right w:val="single" w:color="auto" w:sz="4" w:space="0"/>
            </w:tcBorders>
            <w:shd w:val="clear" w:color="auto" w:fill="auto"/>
            <w:vAlign w:val="center"/>
          </w:tcPr>
          <w:p>
            <w:pPr>
              <w:widowControl/>
              <w:spacing w:line="500" w:lineRule="exact"/>
              <w:jc w:val="center"/>
              <w:rPr>
                <w:rFonts w:ascii="仿宋_GB2312" w:hAnsi="宋体" w:eastAsia="仿宋_GB2312" w:cs="宋体"/>
                <w:color w:val="auto"/>
                <w:kern w:val="0"/>
                <w:sz w:val="24"/>
                <w:szCs w:val="24"/>
              </w:rPr>
            </w:pPr>
          </w:p>
        </w:tc>
        <w:tc>
          <w:tcPr>
            <w:tcW w:w="2058" w:type="dxa"/>
            <w:tcBorders>
              <w:top w:val="single" w:color="auto" w:sz="4" w:space="0"/>
              <w:left w:val="nil"/>
              <w:bottom w:val="single" w:color="auto" w:sz="4" w:space="0"/>
              <w:right w:val="single" w:color="auto" w:sz="4" w:space="0"/>
            </w:tcBorders>
            <w:shd w:val="clear" w:color="auto" w:fill="auto"/>
            <w:vAlign w:val="center"/>
          </w:tcPr>
          <w:p>
            <w:pPr>
              <w:widowControl/>
              <w:spacing w:line="500" w:lineRule="exact"/>
              <w:jc w:val="center"/>
              <w:rPr>
                <w:rFonts w:ascii="仿宋_GB2312" w:hAnsi="宋体" w:eastAsia="仿宋_GB2312" w:cs="宋体"/>
                <w:color w:val="auto"/>
                <w:kern w:val="0"/>
                <w:sz w:val="24"/>
                <w:szCs w:val="24"/>
              </w:rPr>
            </w:pPr>
          </w:p>
        </w:tc>
        <w:tc>
          <w:tcPr>
            <w:tcW w:w="1780" w:type="dxa"/>
            <w:tcBorders>
              <w:top w:val="single" w:color="auto" w:sz="4" w:space="0"/>
              <w:left w:val="nil"/>
              <w:bottom w:val="single" w:color="auto" w:sz="4" w:space="0"/>
              <w:right w:val="single" w:color="auto" w:sz="4" w:space="0"/>
            </w:tcBorders>
            <w:shd w:val="clear" w:color="auto" w:fill="auto"/>
            <w:vAlign w:val="center"/>
          </w:tcPr>
          <w:p>
            <w:pPr>
              <w:widowControl/>
              <w:spacing w:line="500" w:lineRule="exact"/>
              <w:jc w:val="center"/>
              <w:rPr>
                <w:rFonts w:ascii="仿宋_GB2312" w:hAnsi="宋体" w:eastAsia="仿宋_GB2312" w:cs="宋体"/>
                <w:color w:val="auto"/>
                <w:kern w:val="0"/>
                <w:sz w:val="24"/>
                <w:szCs w:val="24"/>
              </w:rPr>
            </w:pPr>
          </w:p>
        </w:tc>
        <w:tc>
          <w:tcPr>
            <w:tcW w:w="2524" w:type="dxa"/>
            <w:tcBorders>
              <w:top w:val="single" w:color="auto" w:sz="4" w:space="0"/>
              <w:left w:val="nil"/>
              <w:bottom w:val="single" w:color="auto" w:sz="4" w:space="0"/>
              <w:right w:val="single" w:color="auto" w:sz="4" w:space="0"/>
            </w:tcBorders>
            <w:shd w:val="clear" w:color="auto" w:fill="auto"/>
            <w:vAlign w:val="center"/>
          </w:tcPr>
          <w:p>
            <w:pPr>
              <w:widowControl/>
              <w:spacing w:line="500" w:lineRule="exact"/>
              <w:jc w:val="center"/>
              <w:rPr>
                <w:rFonts w:ascii="仿宋_GB2312" w:hAnsi="宋体" w:eastAsia="仿宋_GB2312" w:cs="宋体"/>
                <w:color w:val="auto"/>
                <w:kern w:val="0"/>
                <w:sz w:val="24"/>
                <w:szCs w:val="24"/>
              </w:rPr>
            </w:pPr>
          </w:p>
        </w:tc>
        <w:tc>
          <w:tcPr>
            <w:tcW w:w="1970" w:type="dxa"/>
            <w:tcBorders>
              <w:top w:val="single" w:color="auto" w:sz="4" w:space="0"/>
              <w:left w:val="nil"/>
              <w:bottom w:val="single" w:color="auto" w:sz="4" w:space="0"/>
              <w:right w:val="single" w:color="auto" w:sz="4" w:space="0"/>
            </w:tcBorders>
            <w:shd w:val="clear" w:color="auto" w:fill="auto"/>
            <w:vAlign w:val="center"/>
          </w:tcPr>
          <w:p>
            <w:pPr>
              <w:widowControl/>
              <w:spacing w:line="500" w:lineRule="exact"/>
              <w:jc w:val="center"/>
              <w:rPr>
                <w:rFonts w:ascii="Times New Roman" w:hAnsi="Times New Roman"/>
                <w:color w:val="auto"/>
                <w:kern w:val="0"/>
                <w:sz w:val="24"/>
                <w:szCs w:val="24"/>
              </w:rPr>
            </w:pPr>
          </w:p>
        </w:tc>
      </w:tr>
      <w:tr>
        <w:tblPrEx>
          <w:tblCellMar>
            <w:top w:w="0" w:type="dxa"/>
            <w:left w:w="108" w:type="dxa"/>
            <w:bottom w:w="0" w:type="dxa"/>
            <w:right w:w="108" w:type="dxa"/>
          </w:tblCellMar>
        </w:tblPrEx>
        <w:trPr>
          <w:trHeight w:val="567" w:hRule="exact"/>
          <w:jc w:val="center"/>
        </w:trPr>
        <w:tc>
          <w:tcPr>
            <w:tcW w:w="72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500" w:lineRule="exact"/>
              <w:jc w:val="center"/>
              <w:rPr>
                <w:rFonts w:ascii="Times New Roman" w:hAnsi="Times New Roman"/>
                <w:color w:val="auto"/>
                <w:kern w:val="0"/>
                <w:sz w:val="24"/>
                <w:szCs w:val="24"/>
              </w:rPr>
            </w:pPr>
            <w:r>
              <w:rPr>
                <w:rFonts w:hint="eastAsia" w:ascii="Times New Roman" w:hAnsi="Times New Roman"/>
                <w:color w:val="auto"/>
                <w:kern w:val="0"/>
                <w:sz w:val="24"/>
                <w:szCs w:val="24"/>
              </w:rPr>
              <w:t>5</w:t>
            </w:r>
          </w:p>
        </w:tc>
        <w:tc>
          <w:tcPr>
            <w:tcW w:w="1568" w:type="dxa"/>
            <w:tcBorders>
              <w:top w:val="single" w:color="auto" w:sz="4" w:space="0"/>
              <w:left w:val="nil"/>
              <w:bottom w:val="single" w:color="auto" w:sz="4" w:space="0"/>
              <w:right w:val="single" w:color="auto" w:sz="4" w:space="0"/>
            </w:tcBorders>
            <w:shd w:val="clear" w:color="auto" w:fill="auto"/>
            <w:vAlign w:val="center"/>
          </w:tcPr>
          <w:p>
            <w:pPr>
              <w:widowControl/>
              <w:spacing w:line="500" w:lineRule="exact"/>
              <w:jc w:val="center"/>
              <w:rPr>
                <w:rFonts w:ascii="仿宋_GB2312" w:hAnsi="宋体" w:eastAsia="仿宋_GB2312" w:cs="宋体"/>
                <w:color w:val="auto"/>
                <w:kern w:val="0"/>
                <w:sz w:val="24"/>
                <w:szCs w:val="24"/>
              </w:rPr>
            </w:pPr>
          </w:p>
        </w:tc>
        <w:tc>
          <w:tcPr>
            <w:tcW w:w="3264" w:type="dxa"/>
            <w:tcBorders>
              <w:top w:val="single" w:color="auto" w:sz="4" w:space="0"/>
              <w:left w:val="nil"/>
              <w:bottom w:val="single" w:color="auto" w:sz="4" w:space="0"/>
              <w:right w:val="single" w:color="auto" w:sz="4" w:space="0"/>
            </w:tcBorders>
            <w:shd w:val="clear" w:color="auto" w:fill="auto"/>
            <w:vAlign w:val="center"/>
          </w:tcPr>
          <w:p>
            <w:pPr>
              <w:widowControl/>
              <w:spacing w:line="500" w:lineRule="exact"/>
              <w:jc w:val="center"/>
              <w:rPr>
                <w:rFonts w:ascii="仿宋_GB2312" w:hAnsi="宋体" w:eastAsia="仿宋_GB2312" w:cs="宋体"/>
                <w:color w:val="auto"/>
                <w:kern w:val="0"/>
                <w:sz w:val="24"/>
                <w:szCs w:val="24"/>
              </w:rPr>
            </w:pPr>
          </w:p>
        </w:tc>
        <w:tc>
          <w:tcPr>
            <w:tcW w:w="2058" w:type="dxa"/>
            <w:tcBorders>
              <w:top w:val="single" w:color="auto" w:sz="4" w:space="0"/>
              <w:left w:val="nil"/>
              <w:bottom w:val="single" w:color="auto" w:sz="4" w:space="0"/>
              <w:right w:val="single" w:color="auto" w:sz="4" w:space="0"/>
            </w:tcBorders>
            <w:shd w:val="clear" w:color="auto" w:fill="auto"/>
            <w:vAlign w:val="center"/>
          </w:tcPr>
          <w:p>
            <w:pPr>
              <w:widowControl/>
              <w:spacing w:line="500" w:lineRule="exact"/>
              <w:jc w:val="center"/>
              <w:rPr>
                <w:rFonts w:ascii="仿宋_GB2312" w:hAnsi="宋体" w:eastAsia="仿宋_GB2312" w:cs="宋体"/>
                <w:color w:val="auto"/>
                <w:kern w:val="0"/>
                <w:sz w:val="24"/>
                <w:szCs w:val="24"/>
              </w:rPr>
            </w:pPr>
          </w:p>
        </w:tc>
        <w:tc>
          <w:tcPr>
            <w:tcW w:w="1780" w:type="dxa"/>
            <w:tcBorders>
              <w:top w:val="single" w:color="auto" w:sz="4" w:space="0"/>
              <w:left w:val="nil"/>
              <w:bottom w:val="single" w:color="auto" w:sz="4" w:space="0"/>
              <w:right w:val="single" w:color="auto" w:sz="4" w:space="0"/>
            </w:tcBorders>
            <w:shd w:val="clear" w:color="auto" w:fill="auto"/>
            <w:vAlign w:val="center"/>
          </w:tcPr>
          <w:p>
            <w:pPr>
              <w:widowControl/>
              <w:spacing w:line="500" w:lineRule="exact"/>
              <w:jc w:val="center"/>
              <w:rPr>
                <w:rFonts w:ascii="仿宋_GB2312" w:hAnsi="宋体" w:eastAsia="仿宋_GB2312" w:cs="宋体"/>
                <w:color w:val="auto"/>
                <w:kern w:val="0"/>
                <w:sz w:val="24"/>
                <w:szCs w:val="24"/>
              </w:rPr>
            </w:pPr>
          </w:p>
        </w:tc>
        <w:tc>
          <w:tcPr>
            <w:tcW w:w="2524" w:type="dxa"/>
            <w:tcBorders>
              <w:top w:val="single" w:color="auto" w:sz="4" w:space="0"/>
              <w:left w:val="nil"/>
              <w:bottom w:val="single" w:color="auto" w:sz="4" w:space="0"/>
              <w:right w:val="single" w:color="auto" w:sz="4" w:space="0"/>
            </w:tcBorders>
            <w:shd w:val="clear" w:color="auto" w:fill="auto"/>
            <w:vAlign w:val="center"/>
          </w:tcPr>
          <w:p>
            <w:pPr>
              <w:widowControl/>
              <w:spacing w:line="500" w:lineRule="exact"/>
              <w:jc w:val="center"/>
              <w:rPr>
                <w:rFonts w:ascii="仿宋_GB2312" w:hAnsi="宋体" w:eastAsia="仿宋_GB2312" w:cs="宋体"/>
                <w:color w:val="auto"/>
                <w:kern w:val="0"/>
                <w:sz w:val="24"/>
                <w:szCs w:val="24"/>
              </w:rPr>
            </w:pPr>
          </w:p>
        </w:tc>
        <w:tc>
          <w:tcPr>
            <w:tcW w:w="1970" w:type="dxa"/>
            <w:tcBorders>
              <w:top w:val="single" w:color="auto" w:sz="4" w:space="0"/>
              <w:left w:val="nil"/>
              <w:bottom w:val="single" w:color="auto" w:sz="4" w:space="0"/>
              <w:right w:val="single" w:color="auto" w:sz="4" w:space="0"/>
            </w:tcBorders>
            <w:shd w:val="clear" w:color="auto" w:fill="auto"/>
            <w:vAlign w:val="center"/>
          </w:tcPr>
          <w:p>
            <w:pPr>
              <w:widowControl/>
              <w:spacing w:line="500" w:lineRule="exact"/>
              <w:jc w:val="center"/>
              <w:rPr>
                <w:rFonts w:ascii="Times New Roman" w:hAnsi="Times New Roman"/>
                <w:color w:val="auto"/>
                <w:kern w:val="0"/>
                <w:sz w:val="24"/>
                <w:szCs w:val="24"/>
              </w:rPr>
            </w:pPr>
          </w:p>
        </w:tc>
      </w:tr>
      <w:tr>
        <w:tblPrEx>
          <w:tblCellMar>
            <w:top w:w="0" w:type="dxa"/>
            <w:left w:w="108" w:type="dxa"/>
            <w:bottom w:w="0" w:type="dxa"/>
            <w:right w:w="108" w:type="dxa"/>
          </w:tblCellMar>
        </w:tblPrEx>
        <w:trPr>
          <w:trHeight w:val="567" w:hRule="exact"/>
          <w:jc w:val="center"/>
        </w:trPr>
        <w:tc>
          <w:tcPr>
            <w:tcW w:w="72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500" w:lineRule="exact"/>
              <w:jc w:val="center"/>
              <w:rPr>
                <w:rFonts w:ascii="Times New Roman" w:hAnsi="Times New Roman"/>
                <w:color w:val="auto"/>
                <w:kern w:val="0"/>
                <w:sz w:val="24"/>
                <w:szCs w:val="24"/>
              </w:rPr>
            </w:pPr>
            <w:r>
              <w:rPr>
                <w:rFonts w:hint="eastAsia" w:ascii="Times New Roman" w:hAnsi="Times New Roman"/>
                <w:color w:val="auto"/>
                <w:kern w:val="0"/>
                <w:sz w:val="24"/>
                <w:szCs w:val="24"/>
              </w:rPr>
              <w:t>6</w:t>
            </w:r>
          </w:p>
        </w:tc>
        <w:tc>
          <w:tcPr>
            <w:tcW w:w="1568" w:type="dxa"/>
            <w:tcBorders>
              <w:top w:val="single" w:color="auto" w:sz="4" w:space="0"/>
              <w:left w:val="nil"/>
              <w:bottom w:val="single" w:color="auto" w:sz="4" w:space="0"/>
              <w:right w:val="single" w:color="auto" w:sz="4" w:space="0"/>
            </w:tcBorders>
            <w:shd w:val="clear" w:color="auto" w:fill="auto"/>
            <w:vAlign w:val="center"/>
          </w:tcPr>
          <w:p>
            <w:pPr>
              <w:widowControl/>
              <w:spacing w:line="500" w:lineRule="exact"/>
              <w:jc w:val="center"/>
              <w:rPr>
                <w:rFonts w:ascii="仿宋_GB2312" w:hAnsi="宋体" w:eastAsia="仿宋_GB2312" w:cs="宋体"/>
                <w:color w:val="auto"/>
                <w:kern w:val="0"/>
                <w:sz w:val="24"/>
                <w:szCs w:val="24"/>
              </w:rPr>
            </w:pPr>
          </w:p>
        </w:tc>
        <w:tc>
          <w:tcPr>
            <w:tcW w:w="3264" w:type="dxa"/>
            <w:tcBorders>
              <w:top w:val="single" w:color="auto" w:sz="4" w:space="0"/>
              <w:left w:val="nil"/>
              <w:bottom w:val="single" w:color="auto" w:sz="4" w:space="0"/>
              <w:right w:val="single" w:color="auto" w:sz="4" w:space="0"/>
            </w:tcBorders>
            <w:shd w:val="clear" w:color="auto" w:fill="auto"/>
            <w:vAlign w:val="center"/>
          </w:tcPr>
          <w:p>
            <w:pPr>
              <w:widowControl/>
              <w:spacing w:line="500" w:lineRule="exact"/>
              <w:jc w:val="center"/>
              <w:rPr>
                <w:rFonts w:ascii="仿宋_GB2312" w:hAnsi="宋体" w:eastAsia="仿宋_GB2312" w:cs="宋体"/>
                <w:color w:val="auto"/>
                <w:kern w:val="0"/>
                <w:sz w:val="24"/>
                <w:szCs w:val="24"/>
              </w:rPr>
            </w:pPr>
          </w:p>
        </w:tc>
        <w:tc>
          <w:tcPr>
            <w:tcW w:w="2058" w:type="dxa"/>
            <w:tcBorders>
              <w:top w:val="single" w:color="auto" w:sz="4" w:space="0"/>
              <w:left w:val="nil"/>
              <w:bottom w:val="single" w:color="auto" w:sz="4" w:space="0"/>
              <w:right w:val="single" w:color="auto" w:sz="4" w:space="0"/>
            </w:tcBorders>
            <w:shd w:val="clear" w:color="auto" w:fill="auto"/>
            <w:vAlign w:val="center"/>
          </w:tcPr>
          <w:p>
            <w:pPr>
              <w:widowControl/>
              <w:spacing w:line="500" w:lineRule="exact"/>
              <w:jc w:val="center"/>
              <w:rPr>
                <w:rFonts w:ascii="仿宋_GB2312" w:hAnsi="宋体" w:eastAsia="仿宋_GB2312" w:cs="宋体"/>
                <w:color w:val="auto"/>
                <w:kern w:val="0"/>
                <w:sz w:val="24"/>
                <w:szCs w:val="24"/>
              </w:rPr>
            </w:pPr>
          </w:p>
        </w:tc>
        <w:tc>
          <w:tcPr>
            <w:tcW w:w="1780" w:type="dxa"/>
            <w:tcBorders>
              <w:top w:val="single" w:color="auto" w:sz="4" w:space="0"/>
              <w:left w:val="nil"/>
              <w:bottom w:val="single" w:color="auto" w:sz="4" w:space="0"/>
              <w:right w:val="single" w:color="auto" w:sz="4" w:space="0"/>
            </w:tcBorders>
            <w:shd w:val="clear" w:color="auto" w:fill="auto"/>
            <w:vAlign w:val="center"/>
          </w:tcPr>
          <w:p>
            <w:pPr>
              <w:widowControl/>
              <w:spacing w:line="500" w:lineRule="exact"/>
              <w:jc w:val="center"/>
              <w:rPr>
                <w:rFonts w:ascii="仿宋_GB2312" w:hAnsi="宋体" w:eastAsia="仿宋_GB2312" w:cs="宋体"/>
                <w:color w:val="auto"/>
                <w:kern w:val="0"/>
                <w:sz w:val="24"/>
                <w:szCs w:val="24"/>
              </w:rPr>
            </w:pPr>
          </w:p>
        </w:tc>
        <w:tc>
          <w:tcPr>
            <w:tcW w:w="2524" w:type="dxa"/>
            <w:tcBorders>
              <w:top w:val="single" w:color="auto" w:sz="4" w:space="0"/>
              <w:left w:val="nil"/>
              <w:bottom w:val="single" w:color="auto" w:sz="4" w:space="0"/>
              <w:right w:val="single" w:color="auto" w:sz="4" w:space="0"/>
            </w:tcBorders>
            <w:shd w:val="clear" w:color="auto" w:fill="auto"/>
            <w:vAlign w:val="center"/>
          </w:tcPr>
          <w:p>
            <w:pPr>
              <w:widowControl/>
              <w:spacing w:line="500" w:lineRule="exact"/>
              <w:jc w:val="center"/>
              <w:rPr>
                <w:rFonts w:ascii="仿宋_GB2312" w:hAnsi="宋体" w:eastAsia="仿宋_GB2312" w:cs="宋体"/>
                <w:color w:val="auto"/>
                <w:kern w:val="0"/>
                <w:sz w:val="24"/>
                <w:szCs w:val="24"/>
              </w:rPr>
            </w:pPr>
          </w:p>
        </w:tc>
        <w:tc>
          <w:tcPr>
            <w:tcW w:w="1970" w:type="dxa"/>
            <w:tcBorders>
              <w:top w:val="single" w:color="auto" w:sz="4" w:space="0"/>
              <w:left w:val="nil"/>
              <w:bottom w:val="single" w:color="auto" w:sz="4" w:space="0"/>
              <w:right w:val="single" w:color="auto" w:sz="4" w:space="0"/>
            </w:tcBorders>
            <w:shd w:val="clear" w:color="auto" w:fill="auto"/>
            <w:vAlign w:val="center"/>
          </w:tcPr>
          <w:p>
            <w:pPr>
              <w:widowControl/>
              <w:spacing w:line="500" w:lineRule="exact"/>
              <w:jc w:val="center"/>
              <w:rPr>
                <w:rFonts w:ascii="Times New Roman" w:hAnsi="Times New Roman"/>
                <w:color w:val="auto"/>
                <w:kern w:val="0"/>
                <w:sz w:val="24"/>
                <w:szCs w:val="24"/>
              </w:rPr>
            </w:pPr>
          </w:p>
        </w:tc>
      </w:tr>
      <w:tr>
        <w:tblPrEx>
          <w:tblCellMar>
            <w:top w:w="0" w:type="dxa"/>
            <w:left w:w="108" w:type="dxa"/>
            <w:bottom w:w="0" w:type="dxa"/>
            <w:right w:w="108" w:type="dxa"/>
          </w:tblCellMar>
        </w:tblPrEx>
        <w:trPr>
          <w:trHeight w:val="567" w:hRule="exact"/>
          <w:jc w:val="center"/>
        </w:trPr>
        <w:tc>
          <w:tcPr>
            <w:tcW w:w="72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500" w:lineRule="exact"/>
              <w:jc w:val="center"/>
              <w:rPr>
                <w:rFonts w:ascii="Times New Roman" w:hAnsi="Times New Roman"/>
                <w:color w:val="auto"/>
                <w:kern w:val="0"/>
                <w:sz w:val="24"/>
                <w:szCs w:val="24"/>
              </w:rPr>
            </w:pPr>
            <w:r>
              <w:rPr>
                <w:rFonts w:hint="eastAsia" w:ascii="Times New Roman" w:hAnsi="Times New Roman"/>
                <w:color w:val="auto"/>
                <w:kern w:val="0"/>
                <w:sz w:val="24"/>
                <w:szCs w:val="24"/>
              </w:rPr>
              <w:t>7</w:t>
            </w:r>
          </w:p>
        </w:tc>
        <w:tc>
          <w:tcPr>
            <w:tcW w:w="1568" w:type="dxa"/>
            <w:tcBorders>
              <w:top w:val="single" w:color="auto" w:sz="4" w:space="0"/>
              <w:left w:val="nil"/>
              <w:bottom w:val="single" w:color="auto" w:sz="4" w:space="0"/>
              <w:right w:val="single" w:color="auto" w:sz="4" w:space="0"/>
            </w:tcBorders>
            <w:shd w:val="clear" w:color="auto" w:fill="auto"/>
            <w:vAlign w:val="center"/>
          </w:tcPr>
          <w:p>
            <w:pPr>
              <w:widowControl/>
              <w:spacing w:line="500" w:lineRule="exact"/>
              <w:jc w:val="center"/>
              <w:rPr>
                <w:rFonts w:ascii="仿宋_GB2312" w:hAnsi="宋体" w:eastAsia="仿宋_GB2312" w:cs="宋体"/>
                <w:color w:val="auto"/>
                <w:kern w:val="0"/>
                <w:sz w:val="24"/>
                <w:szCs w:val="24"/>
              </w:rPr>
            </w:pPr>
          </w:p>
        </w:tc>
        <w:tc>
          <w:tcPr>
            <w:tcW w:w="3264" w:type="dxa"/>
            <w:tcBorders>
              <w:top w:val="single" w:color="auto" w:sz="4" w:space="0"/>
              <w:left w:val="nil"/>
              <w:bottom w:val="single" w:color="auto" w:sz="4" w:space="0"/>
              <w:right w:val="single" w:color="auto" w:sz="4" w:space="0"/>
            </w:tcBorders>
            <w:shd w:val="clear" w:color="auto" w:fill="auto"/>
            <w:vAlign w:val="center"/>
          </w:tcPr>
          <w:p>
            <w:pPr>
              <w:widowControl/>
              <w:spacing w:line="500" w:lineRule="exact"/>
              <w:jc w:val="center"/>
              <w:rPr>
                <w:rFonts w:ascii="仿宋_GB2312" w:hAnsi="宋体" w:eastAsia="仿宋_GB2312" w:cs="宋体"/>
                <w:color w:val="auto"/>
                <w:kern w:val="0"/>
                <w:sz w:val="24"/>
                <w:szCs w:val="24"/>
              </w:rPr>
            </w:pPr>
          </w:p>
        </w:tc>
        <w:tc>
          <w:tcPr>
            <w:tcW w:w="2058" w:type="dxa"/>
            <w:tcBorders>
              <w:top w:val="single" w:color="auto" w:sz="4" w:space="0"/>
              <w:left w:val="nil"/>
              <w:bottom w:val="single" w:color="auto" w:sz="4" w:space="0"/>
              <w:right w:val="single" w:color="auto" w:sz="4" w:space="0"/>
            </w:tcBorders>
            <w:shd w:val="clear" w:color="auto" w:fill="auto"/>
            <w:vAlign w:val="center"/>
          </w:tcPr>
          <w:p>
            <w:pPr>
              <w:widowControl/>
              <w:spacing w:line="500" w:lineRule="exact"/>
              <w:jc w:val="center"/>
              <w:rPr>
                <w:rFonts w:ascii="仿宋_GB2312" w:hAnsi="宋体" w:eastAsia="仿宋_GB2312" w:cs="宋体"/>
                <w:color w:val="auto"/>
                <w:kern w:val="0"/>
                <w:sz w:val="24"/>
                <w:szCs w:val="24"/>
              </w:rPr>
            </w:pPr>
          </w:p>
        </w:tc>
        <w:tc>
          <w:tcPr>
            <w:tcW w:w="1780" w:type="dxa"/>
            <w:tcBorders>
              <w:top w:val="single" w:color="auto" w:sz="4" w:space="0"/>
              <w:left w:val="nil"/>
              <w:bottom w:val="single" w:color="auto" w:sz="4" w:space="0"/>
              <w:right w:val="single" w:color="auto" w:sz="4" w:space="0"/>
            </w:tcBorders>
            <w:shd w:val="clear" w:color="auto" w:fill="auto"/>
            <w:vAlign w:val="center"/>
          </w:tcPr>
          <w:p>
            <w:pPr>
              <w:widowControl/>
              <w:spacing w:line="500" w:lineRule="exact"/>
              <w:jc w:val="center"/>
              <w:rPr>
                <w:rFonts w:ascii="仿宋_GB2312" w:hAnsi="宋体" w:eastAsia="仿宋_GB2312" w:cs="宋体"/>
                <w:color w:val="auto"/>
                <w:kern w:val="0"/>
                <w:sz w:val="24"/>
                <w:szCs w:val="24"/>
              </w:rPr>
            </w:pPr>
          </w:p>
        </w:tc>
        <w:tc>
          <w:tcPr>
            <w:tcW w:w="2524" w:type="dxa"/>
            <w:tcBorders>
              <w:top w:val="single" w:color="auto" w:sz="4" w:space="0"/>
              <w:left w:val="nil"/>
              <w:bottom w:val="single" w:color="auto" w:sz="4" w:space="0"/>
              <w:right w:val="single" w:color="auto" w:sz="4" w:space="0"/>
            </w:tcBorders>
            <w:shd w:val="clear" w:color="auto" w:fill="auto"/>
            <w:vAlign w:val="center"/>
          </w:tcPr>
          <w:p>
            <w:pPr>
              <w:widowControl/>
              <w:spacing w:line="500" w:lineRule="exact"/>
              <w:jc w:val="center"/>
              <w:rPr>
                <w:rFonts w:ascii="仿宋_GB2312" w:hAnsi="宋体" w:eastAsia="仿宋_GB2312" w:cs="宋体"/>
                <w:color w:val="auto"/>
                <w:kern w:val="0"/>
                <w:sz w:val="24"/>
                <w:szCs w:val="24"/>
              </w:rPr>
            </w:pPr>
          </w:p>
        </w:tc>
        <w:tc>
          <w:tcPr>
            <w:tcW w:w="1970" w:type="dxa"/>
            <w:tcBorders>
              <w:top w:val="single" w:color="auto" w:sz="4" w:space="0"/>
              <w:left w:val="nil"/>
              <w:bottom w:val="single" w:color="auto" w:sz="4" w:space="0"/>
              <w:right w:val="single" w:color="auto" w:sz="4" w:space="0"/>
            </w:tcBorders>
            <w:shd w:val="clear" w:color="auto" w:fill="auto"/>
            <w:vAlign w:val="center"/>
          </w:tcPr>
          <w:p>
            <w:pPr>
              <w:widowControl/>
              <w:spacing w:line="500" w:lineRule="exact"/>
              <w:jc w:val="center"/>
              <w:rPr>
                <w:rFonts w:ascii="Times New Roman" w:hAnsi="Times New Roman"/>
                <w:color w:val="auto"/>
                <w:kern w:val="0"/>
                <w:sz w:val="24"/>
                <w:szCs w:val="24"/>
              </w:rPr>
            </w:pPr>
          </w:p>
        </w:tc>
      </w:tr>
      <w:tr>
        <w:tblPrEx>
          <w:tblCellMar>
            <w:top w:w="0" w:type="dxa"/>
            <w:left w:w="108" w:type="dxa"/>
            <w:bottom w:w="0" w:type="dxa"/>
            <w:right w:w="108" w:type="dxa"/>
          </w:tblCellMar>
        </w:tblPrEx>
        <w:trPr>
          <w:trHeight w:val="567" w:hRule="exact"/>
          <w:jc w:val="center"/>
        </w:trPr>
        <w:tc>
          <w:tcPr>
            <w:tcW w:w="72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500" w:lineRule="exact"/>
              <w:jc w:val="center"/>
              <w:rPr>
                <w:rFonts w:ascii="Times New Roman" w:hAnsi="Times New Roman"/>
                <w:color w:val="auto"/>
                <w:kern w:val="0"/>
                <w:sz w:val="24"/>
                <w:szCs w:val="24"/>
              </w:rPr>
            </w:pPr>
            <w:r>
              <w:rPr>
                <w:rFonts w:hint="eastAsia" w:ascii="Times New Roman" w:hAnsi="Times New Roman"/>
                <w:color w:val="auto"/>
                <w:kern w:val="0"/>
                <w:sz w:val="24"/>
                <w:szCs w:val="24"/>
              </w:rPr>
              <w:t>8</w:t>
            </w:r>
          </w:p>
        </w:tc>
        <w:tc>
          <w:tcPr>
            <w:tcW w:w="1568" w:type="dxa"/>
            <w:tcBorders>
              <w:top w:val="single" w:color="auto" w:sz="4" w:space="0"/>
              <w:left w:val="nil"/>
              <w:bottom w:val="single" w:color="auto" w:sz="4" w:space="0"/>
              <w:right w:val="single" w:color="auto" w:sz="4" w:space="0"/>
            </w:tcBorders>
            <w:shd w:val="clear" w:color="auto" w:fill="auto"/>
            <w:vAlign w:val="center"/>
          </w:tcPr>
          <w:p>
            <w:pPr>
              <w:widowControl/>
              <w:spacing w:line="500" w:lineRule="exact"/>
              <w:jc w:val="center"/>
              <w:rPr>
                <w:rFonts w:ascii="仿宋_GB2312" w:hAnsi="宋体" w:eastAsia="仿宋_GB2312" w:cs="宋体"/>
                <w:color w:val="auto"/>
                <w:kern w:val="0"/>
                <w:sz w:val="24"/>
                <w:szCs w:val="24"/>
              </w:rPr>
            </w:pPr>
          </w:p>
        </w:tc>
        <w:tc>
          <w:tcPr>
            <w:tcW w:w="3264" w:type="dxa"/>
            <w:tcBorders>
              <w:top w:val="single" w:color="auto" w:sz="4" w:space="0"/>
              <w:left w:val="nil"/>
              <w:bottom w:val="single" w:color="auto" w:sz="4" w:space="0"/>
              <w:right w:val="single" w:color="auto" w:sz="4" w:space="0"/>
            </w:tcBorders>
            <w:shd w:val="clear" w:color="auto" w:fill="auto"/>
            <w:vAlign w:val="center"/>
          </w:tcPr>
          <w:p>
            <w:pPr>
              <w:widowControl/>
              <w:spacing w:line="500" w:lineRule="exact"/>
              <w:jc w:val="center"/>
              <w:rPr>
                <w:rFonts w:ascii="仿宋_GB2312" w:hAnsi="宋体" w:eastAsia="仿宋_GB2312" w:cs="宋体"/>
                <w:color w:val="auto"/>
                <w:kern w:val="0"/>
                <w:sz w:val="24"/>
                <w:szCs w:val="24"/>
              </w:rPr>
            </w:pPr>
          </w:p>
        </w:tc>
        <w:tc>
          <w:tcPr>
            <w:tcW w:w="2058" w:type="dxa"/>
            <w:tcBorders>
              <w:top w:val="single" w:color="auto" w:sz="4" w:space="0"/>
              <w:left w:val="nil"/>
              <w:bottom w:val="single" w:color="auto" w:sz="4" w:space="0"/>
              <w:right w:val="single" w:color="auto" w:sz="4" w:space="0"/>
            </w:tcBorders>
            <w:shd w:val="clear" w:color="auto" w:fill="auto"/>
            <w:vAlign w:val="center"/>
          </w:tcPr>
          <w:p>
            <w:pPr>
              <w:widowControl/>
              <w:spacing w:line="500" w:lineRule="exact"/>
              <w:jc w:val="center"/>
              <w:rPr>
                <w:rFonts w:ascii="仿宋_GB2312" w:hAnsi="宋体" w:eastAsia="仿宋_GB2312" w:cs="宋体"/>
                <w:color w:val="auto"/>
                <w:kern w:val="0"/>
                <w:sz w:val="24"/>
                <w:szCs w:val="24"/>
              </w:rPr>
            </w:pPr>
          </w:p>
        </w:tc>
        <w:tc>
          <w:tcPr>
            <w:tcW w:w="1780" w:type="dxa"/>
            <w:tcBorders>
              <w:top w:val="single" w:color="auto" w:sz="4" w:space="0"/>
              <w:left w:val="nil"/>
              <w:bottom w:val="single" w:color="auto" w:sz="4" w:space="0"/>
              <w:right w:val="single" w:color="auto" w:sz="4" w:space="0"/>
            </w:tcBorders>
            <w:shd w:val="clear" w:color="auto" w:fill="auto"/>
            <w:vAlign w:val="center"/>
          </w:tcPr>
          <w:p>
            <w:pPr>
              <w:widowControl/>
              <w:spacing w:line="500" w:lineRule="exact"/>
              <w:jc w:val="center"/>
              <w:rPr>
                <w:rFonts w:ascii="仿宋_GB2312" w:hAnsi="宋体" w:eastAsia="仿宋_GB2312" w:cs="宋体"/>
                <w:color w:val="auto"/>
                <w:kern w:val="0"/>
                <w:sz w:val="24"/>
                <w:szCs w:val="24"/>
              </w:rPr>
            </w:pPr>
          </w:p>
        </w:tc>
        <w:tc>
          <w:tcPr>
            <w:tcW w:w="2524" w:type="dxa"/>
            <w:tcBorders>
              <w:top w:val="single" w:color="auto" w:sz="4" w:space="0"/>
              <w:left w:val="nil"/>
              <w:bottom w:val="single" w:color="auto" w:sz="4" w:space="0"/>
              <w:right w:val="single" w:color="auto" w:sz="4" w:space="0"/>
            </w:tcBorders>
            <w:shd w:val="clear" w:color="auto" w:fill="auto"/>
            <w:vAlign w:val="center"/>
          </w:tcPr>
          <w:p>
            <w:pPr>
              <w:widowControl/>
              <w:spacing w:line="500" w:lineRule="exact"/>
              <w:jc w:val="center"/>
              <w:rPr>
                <w:rFonts w:ascii="仿宋_GB2312" w:hAnsi="宋体" w:eastAsia="仿宋_GB2312" w:cs="宋体"/>
                <w:color w:val="auto"/>
                <w:kern w:val="0"/>
                <w:sz w:val="24"/>
                <w:szCs w:val="24"/>
              </w:rPr>
            </w:pPr>
          </w:p>
        </w:tc>
        <w:tc>
          <w:tcPr>
            <w:tcW w:w="1970" w:type="dxa"/>
            <w:tcBorders>
              <w:top w:val="single" w:color="auto" w:sz="4" w:space="0"/>
              <w:left w:val="nil"/>
              <w:bottom w:val="single" w:color="auto" w:sz="4" w:space="0"/>
              <w:right w:val="single" w:color="auto" w:sz="4" w:space="0"/>
            </w:tcBorders>
            <w:shd w:val="clear" w:color="auto" w:fill="auto"/>
            <w:vAlign w:val="center"/>
          </w:tcPr>
          <w:p>
            <w:pPr>
              <w:widowControl/>
              <w:spacing w:line="500" w:lineRule="exact"/>
              <w:jc w:val="center"/>
              <w:rPr>
                <w:rFonts w:ascii="Times New Roman" w:hAnsi="Times New Roman"/>
                <w:color w:val="auto"/>
                <w:kern w:val="0"/>
                <w:sz w:val="24"/>
                <w:szCs w:val="24"/>
              </w:rPr>
            </w:pPr>
          </w:p>
        </w:tc>
      </w:tr>
      <w:tr>
        <w:tblPrEx>
          <w:tblCellMar>
            <w:top w:w="0" w:type="dxa"/>
            <w:left w:w="108" w:type="dxa"/>
            <w:bottom w:w="0" w:type="dxa"/>
            <w:right w:w="108" w:type="dxa"/>
          </w:tblCellMar>
        </w:tblPrEx>
        <w:trPr>
          <w:trHeight w:val="567" w:hRule="exact"/>
          <w:jc w:val="center"/>
        </w:trPr>
        <w:tc>
          <w:tcPr>
            <w:tcW w:w="72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500" w:lineRule="exact"/>
              <w:jc w:val="center"/>
              <w:rPr>
                <w:rFonts w:ascii="Times New Roman" w:hAnsi="Times New Roman"/>
                <w:color w:val="auto"/>
                <w:kern w:val="0"/>
                <w:sz w:val="24"/>
                <w:szCs w:val="24"/>
              </w:rPr>
            </w:pPr>
            <w:r>
              <w:rPr>
                <w:rFonts w:hint="eastAsia" w:ascii="Times New Roman" w:hAnsi="Times New Roman"/>
                <w:color w:val="auto"/>
                <w:kern w:val="0"/>
                <w:sz w:val="24"/>
                <w:szCs w:val="24"/>
              </w:rPr>
              <w:t>9</w:t>
            </w:r>
          </w:p>
        </w:tc>
        <w:tc>
          <w:tcPr>
            <w:tcW w:w="1568" w:type="dxa"/>
            <w:tcBorders>
              <w:top w:val="single" w:color="auto" w:sz="4" w:space="0"/>
              <w:left w:val="nil"/>
              <w:bottom w:val="single" w:color="auto" w:sz="4" w:space="0"/>
              <w:right w:val="single" w:color="auto" w:sz="4" w:space="0"/>
            </w:tcBorders>
            <w:shd w:val="clear" w:color="auto" w:fill="auto"/>
            <w:vAlign w:val="center"/>
          </w:tcPr>
          <w:p>
            <w:pPr>
              <w:widowControl/>
              <w:spacing w:line="500" w:lineRule="exact"/>
              <w:jc w:val="center"/>
              <w:rPr>
                <w:rFonts w:ascii="仿宋_GB2312" w:hAnsi="宋体" w:eastAsia="仿宋_GB2312" w:cs="宋体"/>
                <w:color w:val="auto"/>
                <w:kern w:val="0"/>
                <w:sz w:val="24"/>
                <w:szCs w:val="24"/>
              </w:rPr>
            </w:pPr>
          </w:p>
        </w:tc>
        <w:tc>
          <w:tcPr>
            <w:tcW w:w="3264" w:type="dxa"/>
            <w:tcBorders>
              <w:top w:val="single" w:color="auto" w:sz="4" w:space="0"/>
              <w:left w:val="nil"/>
              <w:bottom w:val="single" w:color="auto" w:sz="4" w:space="0"/>
              <w:right w:val="single" w:color="auto" w:sz="4" w:space="0"/>
            </w:tcBorders>
            <w:shd w:val="clear" w:color="auto" w:fill="auto"/>
            <w:vAlign w:val="center"/>
          </w:tcPr>
          <w:p>
            <w:pPr>
              <w:widowControl/>
              <w:spacing w:line="500" w:lineRule="exact"/>
              <w:jc w:val="center"/>
              <w:rPr>
                <w:rFonts w:ascii="仿宋_GB2312" w:hAnsi="宋体" w:eastAsia="仿宋_GB2312" w:cs="宋体"/>
                <w:color w:val="auto"/>
                <w:kern w:val="0"/>
                <w:sz w:val="24"/>
                <w:szCs w:val="24"/>
              </w:rPr>
            </w:pPr>
          </w:p>
        </w:tc>
        <w:tc>
          <w:tcPr>
            <w:tcW w:w="2058" w:type="dxa"/>
            <w:tcBorders>
              <w:top w:val="single" w:color="auto" w:sz="4" w:space="0"/>
              <w:left w:val="nil"/>
              <w:bottom w:val="single" w:color="auto" w:sz="4" w:space="0"/>
              <w:right w:val="single" w:color="auto" w:sz="4" w:space="0"/>
            </w:tcBorders>
            <w:shd w:val="clear" w:color="auto" w:fill="auto"/>
            <w:vAlign w:val="center"/>
          </w:tcPr>
          <w:p>
            <w:pPr>
              <w:widowControl/>
              <w:spacing w:line="500" w:lineRule="exact"/>
              <w:jc w:val="center"/>
              <w:rPr>
                <w:rFonts w:ascii="仿宋_GB2312" w:hAnsi="宋体" w:eastAsia="仿宋_GB2312" w:cs="宋体"/>
                <w:color w:val="auto"/>
                <w:kern w:val="0"/>
                <w:sz w:val="24"/>
                <w:szCs w:val="24"/>
              </w:rPr>
            </w:pPr>
          </w:p>
        </w:tc>
        <w:tc>
          <w:tcPr>
            <w:tcW w:w="1780" w:type="dxa"/>
            <w:tcBorders>
              <w:top w:val="single" w:color="auto" w:sz="4" w:space="0"/>
              <w:left w:val="nil"/>
              <w:bottom w:val="single" w:color="auto" w:sz="4" w:space="0"/>
              <w:right w:val="single" w:color="auto" w:sz="4" w:space="0"/>
            </w:tcBorders>
            <w:shd w:val="clear" w:color="auto" w:fill="auto"/>
            <w:vAlign w:val="center"/>
          </w:tcPr>
          <w:p>
            <w:pPr>
              <w:widowControl/>
              <w:spacing w:line="500" w:lineRule="exact"/>
              <w:jc w:val="center"/>
              <w:rPr>
                <w:rFonts w:ascii="仿宋_GB2312" w:hAnsi="宋体" w:eastAsia="仿宋_GB2312" w:cs="宋体"/>
                <w:color w:val="auto"/>
                <w:kern w:val="0"/>
                <w:sz w:val="24"/>
                <w:szCs w:val="24"/>
              </w:rPr>
            </w:pPr>
          </w:p>
        </w:tc>
        <w:tc>
          <w:tcPr>
            <w:tcW w:w="2524" w:type="dxa"/>
            <w:tcBorders>
              <w:top w:val="single" w:color="auto" w:sz="4" w:space="0"/>
              <w:left w:val="nil"/>
              <w:bottom w:val="single" w:color="auto" w:sz="4" w:space="0"/>
              <w:right w:val="single" w:color="auto" w:sz="4" w:space="0"/>
            </w:tcBorders>
            <w:shd w:val="clear" w:color="auto" w:fill="auto"/>
            <w:vAlign w:val="center"/>
          </w:tcPr>
          <w:p>
            <w:pPr>
              <w:widowControl/>
              <w:spacing w:line="500" w:lineRule="exact"/>
              <w:jc w:val="center"/>
              <w:rPr>
                <w:rFonts w:ascii="仿宋_GB2312" w:hAnsi="宋体" w:eastAsia="仿宋_GB2312" w:cs="宋体"/>
                <w:color w:val="auto"/>
                <w:kern w:val="0"/>
                <w:sz w:val="24"/>
                <w:szCs w:val="24"/>
              </w:rPr>
            </w:pPr>
          </w:p>
        </w:tc>
        <w:tc>
          <w:tcPr>
            <w:tcW w:w="1970" w:type="dxa"/>
            <w:tcBorders>
              <w:top w:val="single" w:color="auto" w:sz="4" w:space="0"/>
              <w:left w:val="nil"/>
              <w:bottom w:val="single" w:color="auto" w:sz="4" w:space="0"/>
              <w:right w:val="single" w:color="auto" w:sz="4" w:space="0"/>
            </w:tcBorders>
            <w:shd w:val="clear" w:color="auto" w:fill="auto"/>
            <w:vAlign w:val="center"/>
          </w:tcPr>
          <w:p>
            <w:pPr>
              <w:widowControl/>
              <w:spacing w:line="500" w:lineRule="exact"/>
              <w:jc w:val="center"/>
              <w:rPr>
                <w:rFonts w:ascii="Times New Roman" w:hAnsi="Times New Roman"/>
                <w:color w:val="auto"/>
                <w:kern w:val="0"/>
                <w:sz w:val="24"/>
                <w:szCs w:val="24"/>
              </w:rPr>
            </w:pPr>
          </w:p>
        </w:tc>
      </w:tr>
      <w:tr>
        <w:tblPrEx>
          <w:tblCellMar>
            <w:top w:w="0" w:type="dxa"/>
            <w:left w:w="108" w:type="dxa"/>
            <w:bottom w:w="0" w:type="dxa"/>
            <w:right w:w="108" w:type="dxa"/>
          </w:tblCellMar>
        </w:tblPrEx>
        <w:trPr>
          <w:trHeight w:val="567" w:hRule="exact"/>
          <w:jc w:val="center"/>
        </w:trPr>
        <w:tc>
          <w:tcPr>
            <w:tcW w:w="72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500" w:lineRule="exact"/>
              <w:jc w:val="center"/>
              <w:rPr>
                <w:rFonts w:ascii="Times New Roman" w:hAnsi="Times New Roman"/>
                <w:color w:val="auto"/>
                <w:kern w:val="0"/>
                <w:sz w:val="24"/>
                <w:szCs w:val="24"/>
              </w:rPr>
            </w:pPr>
            <w:r>
              <w:rPr>
                <w:rFonts w:hint="eastAsia" w:ascii="Times New Roman" w:hAnsi="Times New Roman"/>
                <w:color w:val="auto"/>
                <w:kern w:val="0"/>
                <w:sz w:val="24"/>
                <w:szCs w:val="24"/>
              </w:rPr>
              <w:t>10</w:t>
            </w:r>
          </w:p>
        </w:tc>
        <w:tc>
          <w:tcPr>
            <w:tcW w:w="1568" w:type="dxa"/>
            <w:tcBorders>
              <w:top w:val="single" w:color="auto" w:sz="4" w:space="0"/>
              <w:left w:val="nil"/>
              <w:bottom w:val="single" w:color="auto" w:sz="4" w:space="0"/>
              <w:right w:val="single" w:color="auto" w:sz="4" w:space="0"/>
            </w:tcBorders>
            <w:shd w:val="clear" w:color="auto" w:fill="auto"/>
            <w:vAlign w:val="center"/>
          </w:tcPr>
          <w:p>
            <w:pPr>
              <w:widowControl/>
              <w:spacing w:line="500" w:lineRule="exact"/>
              <w:jc w:val="center"/>
              <w:rPr>
                <w:rFonts w:ascii="仿宋_GB2312" w:hAnsi="宋体" w:eastAsia="仿宋_GB2312" w:cs="宋体"/>
                <w:color w:val="auto"/>
                <w:kern w:val="0"/>
                <w:sz w:val="24"/>
                <w:szCs w:val="24"/>
              </w:rPr>
            </w:pPr>
          </w:p>
        </w:tc>
        <w:tc>
          <w:tcPr>
            <w:tcW w:w="3264" w:type="dxa"/>
            <w:tcBorders>
              <w:top w:val="single" w:color="auto" w:sz="4" w:space="0"/>
              <w:left w:val="nil"/>
              <w:bottom w:val="single" w:color="auto" w:sz="4" w:space="0"/>
              <w:right w:val="single" w:color="auto" w:sz="4" w:space="0"/>
            </w:tcBorders>
            <w:shd w:val="clear" w:color="auto" w:fill="auto"/>
            <w:vAlign w:val="center"/>
          </w:tcPr>
          <w:p>
            <w:pPr>
              <w:widowControl/>
              <w:spacing w:line="500" w:lineRule="exact"/>
              <w:jc w:val="center"/>
              <w:rPr>
                <w:rFonts w:ascii="仿宋_GB2312" w:hAnsi="宋体" w:eastAsia="仿宋_GB2312" w:cs="宋体"/>
                <w:color w:val="auto"/>
                <w:kern w:val="0"/>
                <w:sz w:val="24"/>
                <w:szCs w:val="24"/>
              </w:rPr>
            </w:pPr>
          </w:p>
        </w:tc>
        <w:tc>
          <w:tcPr>
            <w:tcW w:w="2058" w:type="dxa"/>
            <w:tcBorders>
              <w:top w:val="single" w:color="auto" w:sz="4" w:space="0"/>
              <w:left w:val="nil"/>
              <w:bottom w:val="single" w:color="auto" w:sz="4" w:space="0"/>
              <w:right w:val="single" w:color="auto" w:sz="4" w:space="0"/>
            </w:tcBorders>
            <w:shd w:val="clear" w:color="auto" w:fill="auto"/>
            <w:vAlign w:val="center"/>
          </w:tcPr>
          <w:p>
            <w:pPr>
              <w:widowControl/>
              <w:spacing w:line="500" w:lineRule="exact"/>
              <w:jc w:val="center"/>
              <w:rPr>
                <w:rFonts w:ascii="仿宋_GB2312" w:hAnsi="宋体" w:eastAsia="仿宋_GB2312" w:cs="宋体"/>
                <w:color w:val="auto"/>
                <w:kern w:val="0"/>
                <w:sz w:val="24"/>
                <w:szCs w:val="24"/>
              </w:rPr>
            </w:pPr>
          </w:p>
        </w:tc>
        <w:tc>
          <w:tcPr>
            <w:tcW w:w="1780" w:type="dxa"/>
            <w:tcBorders>
              <w:top w:val="single" w:color="auto" w:sz="4" w:space="0"/>
              <w:left w:val="nil"/>
              <w:bottom w:val="single" w:color="auto" w:sz="4" w:space="0"/>
              <w:right w:val="single" w:color="auto" w:sz="4" w:space="0"/>
            </w:tcBorders>
            <w:shd w:val="clear" w:color="auto" w:fill="auto"/>
            <w:vAlign w:val="center"/>
          </w:tcPr>
          <w:p>
            <w:pPr>
              <w:widowControl/>
              <w:spacing w:line="500" w:lineRule="exact"/>
              <w:jc w:val="center"/>
              <w:rPr>
                <w:rFonts w:ascii="仿宋_GB2312" w:hAnsi="宋体" w:eastAsia="仿宋_GB2312" w:cs="宋体"/>
                <w:color w:val="auto"/>
                <w:kern w:val="0"/>
                <w:sz w:val="24"/>
                <w:szCs w:val="24"/>
              </w:rPr>
            </w:pPr>
          </w:p>
        </w:tc>
        <w:tc>
          <w:tcPr>
            <w:tcW w:w="2524" w:type="dxa"/>
            <w:tcBorders>
              <w:top w:val="single" w:color="auto" w:sz="4" w:space="0"/>
              <w:left w:val="nil"/>
              <w:bottom w:val="single" w:color="auto" w:sz="4" w:space="0"/>
              <w:right w:val="single" w:color="auto" w:sz="4" w:space="0"/>
            </w:tcBorders>
            <w:shd w:val="clear" w:color="auto" w:fill="auto"/>
            <w:vAlign w:val="center"/>
          </w:tcPr>
          <w:p>
            <w:pPr>
              <w:widowControl/>
              <w:spacing w:line="500" w:lineRule="exact"/>
              <w:jc w:val="center"/>
              <w:rPr>
                <w:rFonts w:ascii="仿宋_GB2312" w:hAnsi="宋体" w:eastAsia="仿宋_GB2312" w:cs="宋体"/>
                <w:color w:val="auto"/>
                <w:kern w:val="0"/>
                <w:sz w:val="24"/>
                <w:szCs w:val="24"/>
              </w:rPr>
            </w:pPr>
          </w:p>
        </w:tc>
        <w:tc>
          <w:tcPr>
            <w:tcW w:w="1970" w:type="dxa"/>
            <w:tcBorders>
              <w:top w:val="single" w:color="auto" w:sz="4" w:space="0"/>
              <w:left w:val="nil"/>
              <w:bottom w:val="single" w:color="auto" w:sz="4" w:space="0"/>
              <w:right w:val="single" w:color="auto" w:sz="4" w:space="0"/>
            </w:tcBorders>
            <w:shd w:val="clear" w:color="auto" w:fill="auto"/>
            <w:vAlign w:val="center"/>
          </w:tcPr>
          <w:p>
            <w:pPr>
              <w:widowControl/>
              <w:spacing w:line="500" w:lineRule="exact"/>
              <w:jc w:val="center"/>
              <w:rPr>
                <w:rFonts w:ascii="Times New Roman" w:hAnsi="Times New Roman"/>
                <w:color w:val="auto"/>
                <w:kern w:val="0"/>
                <w:sz w:val="24"/>
                <w:szCs w:val="24"/>
              </w:rPr>
            </w:pPr>
          </w:p>
        </w:tc>
      </w:tr>
    </w:tbl>
    <w:p>
      <w:pPr>
        <w:spacing w:line="500" w:lineRule="exact"/>
        <w:rPr>
          <w:color w:val="auto"/>
        </w:rPr>
      </w:pPr>
      <w:r>
        <w:rPr>
          <w:color w:val="auto"/>
        </w:rPr>
        <w:br w:type="page"/>
      </w:r>
    </w:p>
    <w:p>
      <w:pPr>
        <w:spacing w:line="500" w:lineRule="exact"/>
        <w:rPr>
          <w:color w:val="auto"/>
        </w:rPr>
        <w:sectPr>
          <w:pgSz w:w="16838" w:h="11906" w:orient="landscape"/>
          <w:pgMar w:top="1800" w:right="1440" w:bottom="1800" w:left="1440" w:header="851" w:footer="992" w:gutter="0"/>
          <w:cols w:space="425" w:num="1"/>
          <w:docGrid w:type="lines" w:linePitch="312" w:charSpace="0"/>
        </w:sectPr>
      </w:pPr>
    </w:p>
    <w:p>
      <w:pPr>
        <w:pStyle w:val="2"/>
        <w:spacing w:line="560" w:lineRule="exact"/>
        <w:ind w:firstLine="0"/>
        <w:rPr>
          <w:rFonts w:ascii="黑体" w:hAnsi="黑体" w:eastAsia="黑体" w:cs="黑体"/>
          <w:color w:val="auto"/>
          <w:sz w:val="32"/>
          <w:szCs w:val="32"/>
        </w:rPr>
      </w:pPr>
      <w:r>
        <w:rPr>
          <w:rFonts w:hint="eastAsia" w:ascii="黑体" w:hAnsi="黑体" w:eastAsia="黑体" w:cs="黑体"/>
          <w:color w:val="auto"/>
          <w:sz w:val="32"/>
          <w:szCs w:val="32"/>
        </w:rPr>
        <w:t>附件3：</w:t>
      </w:r>
    </w:p>
    <w:p>
      <w:pPr>
        <w:spacing w:line="560" w:lineRule="exact"/>
        <w:jc w:val="center"/>
        <w:rPr>
          <w:rFonts w:hint="eastAsia" w:ascii="宋体" w:hAnsi="宋体" w:eastAsia="宋体" w:cs="宋体"/>
          <w:b/>
          <w:color w:val="auto"/>
          <w:sz w:val="44"/>
          <w:szCs w:val="44"/>
          <w:lang w:val="en-US" w:eastAsia="zh-CN"/>
        </w:rPr>
      </w:pPr>
      <w:r>
        <w:rPr>
          <w:rFonts w:hint="eastAsia" w:ascii="宋体" w:hAnsi="宋体" w:eastAsia="宋体" w:cs="宋体"/>
          <w:b/>
          <w:color w:val="auto"/>
          <w:sz w:val="44"/>
          <w:szCs w:val="44"/>
        </w:rPr>
        <w:t>建筑产业现代化相关知识考核</w:t>
      </w:r>
      <w:r>
        <w:rPr>
          <w:rFonts w:hint="eastAsia" w:ascii="宋体" w:hAnsi="宋体" w:eastAsia="宋体" w:cs="宋体"/>
          <w:b/>
          <w:color w:val="auto"/>
          <w:sz w:val="44"/>
          <w:szCs w:val="44"/>
          <w:lang w:val="en-US" w:eastAsia="zh-CN"/>
        </w:rPr>
        <w:t>内容</w:t>
      </w:r>
    </w:p>
    <w:p>
      <w:pPr>
        <w:spacing w:line="560" w:lineRule="exact"/>
        <w:rPr>
          <w:rFonts w:ascii="仿宋" w:hAnsi="仿宋" w:eastAsia="仿宋" w:cs="仿宋"/>
          <w:bCs/>
          <w:color w:val="auto"/>
          <w:sz w:val="32"/>
          <w:szCs w:val="32"/>
        </w:rPr>
      </w:pPr>
    </w:p>
    <w:p>
      <w:pPr>
        <w:numPr>
          <w:ilvl w:val="0"/>
          <w:numId w:val="1"/>
        </w:numPr>
        <w:spacing w:line="560" w:lineRule="exact"/>
        <w:ind w:firstLine="480" w:firstLineChars="150"/>
        <w:rPr>
          <w:rFonts w:ascii="仿宋" w:hAnsi="仿宋" w:eastAsia="仿宋"/>
          <w:color w:val="auto"/>
          <w:sz w:val="32"/>
          <w:szCs w:val="32"/>
        </w:rPr>
      </w:pPr>
      <w:r>
        <w:rPr>
          <w:rFonts w:hint="eastAsia" w:ascii="仿宋" w:hAnsi="仿宋" w:eastAsia="仿宋"/>
          <w:color w:val="auto"/>
          <w:sz w:val="32"/>
          <w:szCs w:val="32"/>
        </w:rPr>
        <w:t>《福建省人民政府办公厅关于大力发展装配式建筑的实施意见》（闽政办〔2017〕59号）</w:t>
      </w:r>
    </w:p>
    <w:p>
      <w:pPr>
        <w:numPr>
          <w:ilvl w:val="0"/>
          <w:numId w:val="1"/>
        </w:numPr>
        <w:spacing w:line="560" w:lineRule="exact"/>
        <w:ind w:firstLine="480" w:firstLineChars="150"/>
        <w:rPr>
          <w:rFonts w:ascii="仿宋" w:hAnsi="仿宋" w:eastAsia="仿宋"/>
          <w:color w:val="auto"/>
          <w:sz w:val="32"/>
          <w:szCs w:val="32"/>
        </w:rPr>
      </w:pPr>
      <w:r>
        <w:rPr>
          <w:rFonts w:hint="eastAsia" w:ascii="仿宋" w:hAnsi="仿宋" w:eastAsia="仿宋"/>
          <w:color w:val="auto"/>
          <w:sz w:val="32"/>
          <w:szCs w:val="32"/>
        </w:rPr>
        <w:t>《泉州市人民政府办公室关于大力发展装配式建筑的实施意见》（泉政办〔2017〕159号）</w:t>
      </w:r>
    </w:p>
    <w:p>
      <w:pPr>
        <w:numPr>
          <w:ilvl w:val="0"/>
          <w:numId w:val="1"/>
        </w:numPr>
        <w:spacing w:line="560" w:lineRule="exact"/>
        <w:ind w:firstLine="480" w:firstLineChars="150"/>
        <w:rPr>
          <w:rFonts w:ascii="仿宋" w:hAnsi="仿宋" w:eastAsia="仿宋"/>
          <w:color w:val="auto"/>
          <w:sz w:val="32"/>
          <w:szCs w:val="32"/>
        </w:rPr>
      </w:pPr>
      <w:r>
        <w:rPr>
          <w:rFonts w:hint="eastAsia" w:ascii="仿宋" w:hAnsi="仿宋" w:eastAsia="仿宋"/>
          <w:color w:val="auto"/>
          <w:sz w:val="32"/>
          <w:szCs w:val="32"/>
        </w:rPr>
        <w:t>《福建省装配式建筑评价管理办法（试行）》（闽建〔2020〕4号）</w:t>
      </w:r>
    </w:p>
    <w:p>
      <w:pPr>
        <w:numPr>
          <w:ilvl w:val="0"/>
          <w:numId w:val="1"/>
        </w:numPr>
        <w:spacing w:line="560" w:lineRule="exact"/>
        <w:ind w:firstLine="480" w:firstLineChars="150"/>
        <w:rPr>
          <w:rFonts w:ascii="仿宋" w:hAnsi="仿宋" w:eastAsia="仿宋"/>
          <w:color w:val="auto"/>
          <w:sz w:val="32"/>
          <w:szCs w:val="32"/>
        </w:rPr>
      </w:pPr>
      <w:r>
        <w:rPr>
          <w:rFonts w:hint="eastAsia" w:ascii="仿宋" w:hAnsi="仿宋" w:eastAsia="仿宋"/>
          <w:color w:val="auto"/>
          <w:sz w:val="32"/>
          <w:szCs w:val="32"/>
        </w:rPr>
        <w:t>《福建省住房和城乡建设厅等9部门关于加快推动新型建筑工业化发展的实施意见》（闽建筑〔2021〕20号）</w:t>
      </w:r>
    </w:p>
    <w:p>
      <w:pPr>
        <w:numPr>
          <w:ilvl w:val="0"/>
          <w:numId w:val="1"/>
        </w:numPr>
        <w:spacing w:line="560" w:lineRule="exact"/>
        <w:ind w:firstLine="480" w:firstLineChars="150"/>
        <w:rPr>
          <w:rFonts w:ascii="仿宋" w:hAnsi="仿宋" w:eastAsia="仿宋"/>
          <w:color w:val="auto"/>
          <w:sz w:val="32"/>
          <w:szCs w:val="32"/>
        </w:rPr>
      </w:pPr>
      <w:r>
        <w:rPr>
          <w:rFonts w:hint="eastAsia" w:ascii="仿宋" w:hAnsi="仿宋" w:eastAsia="仿宋"/>
          <w:color w:val="auto"/>
          <w:sz w:val="32"/>
          <w:szCs w:val="32"/>
        </w:rPr>
        <w:t>《泉州市住房和城乡建设局关于印发&lt;装配式建筑评价工作指引（试行）&gt;（2021版）的通知》（泉建筑〔2021〕75号）</w:t>
      </w:r>
    </w:p>
    <w:p>
      <w:pPr>
        <w:numPr>
          <w:ilvl w:val="0"/>
          <w:numId w:val="1"/>
        </w:numPr>
        <w:spacing w:line="560" w:lineRule="exact"/>
        <w:ind w:firstLine="480" w:firstLineChars="150"/>
        <w:rPr>
          <w:rFonts w:ascii="仿宋" w:hAnsi="仿宋" w:eastAsia="仿宋"/>
          <w:color w:val="auto"/>
          <w:sz w:val="32"/>
          <w:szCs w:val="32"/>
        </w:rPr>
      </w:pPr>
      <w:r>
        <w:rPr>
          <w:rFonts w:hint="eastAsia" w:ascii="仿宋" w:hAnsi="仿宋" w:eastAsia="仿宋"/>
          <w:color w:val="auto"/>
          <w:sz w:val="32"/>
          <w:szCs w:val="32"/>
        </w:rPr>
        <w:t>《泉州市住房和城乡建设局等三部门关于加快推动新型建筑工业化发展的通知》（泉建规〔2022〕3号）</w:t>
      </w:r>
    </w:p>
    <w:p>
      <w:pPr>
        <w:numPr>
          <w:ilvl w:val="0"/>
          <w:numId w:val="1"/>
        </w:numPr>
        <w:spacing w:line="560" w:lineRule="exact"/>
        <w:ind w:firstLine="480" w:firstLineChars="150"/>
        <w:rPr>
          <w:rFonts w:ascii="仿宋" w:hAnsi="仿宋" w:eastAsia="仿宋"/>
          <w:color w:val="auto"/>
          <w:sz w:val="32"/>
          <w:szCs w:val="32"/>
        </w:rPr>
      </w:pPr>
      <w:r>
        <w:rPr>
          <w:rFonts w:hint="eastAsia" w:ascii="仿宋" w:hAnsi="仿宋" w:eastAsia="仿宋"/>
          <w:color w:val="auto"/>
          <w:sz w:val="32"/>
          <w:szCs w:val="32"/>
        </w:rPr>
        <w:t>《福建省住房和城乡建设厅关于印发&lt;福建省装配式装修试点方案&gt;的通知》（闽建筑〔2023〕4号）</w:t>
      </w:r>
    </w:p>
    <w:p>
      <w:pPr>
        <w:numPr>
          <w:ilvl w:val="0"/>
          <w:numId w:val="1"/>
        </w:numPr>
        <w:spacing w:line="560" w:lineRule="exact"/>
        <w:ind w:firstLine="480" w:firstLineChars="150"/>
        <w:rPr>
          <w:rFonts w:ascii="仿宋" w:hAnsi="仿宋" w:eastAsia="仿宋"/>
          <w:color w:val="auto"/>
          <w:sz w:val="32"/>
          <w:szCs w:val="32"/>
        </w:rPr>
      </w:pPr>
      <w:r>
        <w:rPr>
          <w:rFonts w:hint="eastAsia" w:ascii="仿宋" w:hAnsi="仿宋" w:eastAsia="仿宋"/>
          <w:color w:val="auto"/>
          <w:sz w:val="32"/>
          <w:szCs w:val="32"/>
        </w:rPr>
        <w:t>《泉州市住建局关于印发泉州市装配式装修试点工作方案的通知》（泉建筑〔2023〕44号）</w:t>
      </w:r>
    </w:p>
    <w:p>
      <w:pPr>
        <w:numPr>
          <w:ilvl w:val="0"/>
          <w:numId w:val="1"/>
        </w:numPr>
        <w:spacing w:line="560" w:lineRule="exact"/>
        <w:ind w:firstLine="480" w:firstLineChars="150"/>
        <w:rPr>
          <w:rFonts w:ascii="仿宋" w:hAnsi="仿宋" w:eastAsia="仿宋"/>
          <w:color w:val="auto"/>
          <w:sz w:val="32"/>
          <w:szCs w:val="32"/>
        </w:rPr>
      </w:pPr>
      <w:r>
        <w:rPr>
          <w:rFonts w:hint="eastAsia" w:ascii="仿宋" w:hAnsi="仿宋" w:eastAsia="仿宋"/>
          <w:color w:val="auto"/>
          <w:sz w:val="32"/>
          <w:szCs w:val="32"/>
        </w:rPr>
        <w:t>《福建省住房和城乡建设厅关于大力推行市政工程工业化建造的通知》（闽建筑〔2023〕9号）</w:t>
      </w:r>
    </w:p>
    <w:p>
      <w:pPr>
        <w:numPr>
          <w:ilvl w:val="0"/>
          <w:numId w:val="1"/>
        </w:numPr>
        <w:spacing w:line="560" w:lineRule="exact"/>
        <w:ind w:firstLine="480" w:firstLineChars="150"/>
        <w:rPr>
          <w:rFonts w:ascii="仿宋" w:hAnsi="仿宋" w:eastAsia="仿宋"/>
          <w:color w:val="auto"/>
          <w:sz w:val="32"/>
          <w:szCs w:val="32"/>
        </w:rPr>
      </w:pPr>
      <w:r>
        <w:rPr>
          <w:rFonts w:hint="eastAsia" w:ascii="仿宋" w:hAnsi="仿宋" w:eastAsia="仿宋"/>
          <w:color w:val="auto"/>
          <w:sz w:val="32"/>
          <w:szCs w:val="32"/>
        </w:rPr>
        <w:t>《福建省住房和城乡建设厅关于印发&lt;关于加快推进福建省智能建造发展的工作方案&gt;的通知》（闽建筑〔2023〕13号）</w:t>
      </w:r>
    </w:p>
    <w:p>
      <w:pPr>
        <w:numPr>
          <w:ilvl w:val="0"/>
          <w:numId w:val="1"/>
        </w:numPr>
        <w:spacing w:line="560" w:lineRule="exact"/>
        <w:ind w:firstLine="480" w:firstLineChars="150"/>
        <w:rPr>
          <w:rFonts w:ascii="仿宋" w:hAnsi="仿宋" w:eastAsia="仿宋"/>
          <w:color w:val="auto"/>
          <w:sz w:val="32"/>
          <w:szCs w:val="32"/>
        </w:rPr>
      </w:pPr>
      <w:r>
        <w:rPr>
          <w:rFonts w:hint="eastAsia" w:ascii="仿宋" w:hAnsi="仿宋" w:eastAsia="仿宋"/>
          <w:color w:val="auto"/>
          <w:sz w:val="32"/>
          <w:szCs w:val="32"/>
        </w:rPr>
        <w:t>《福建省住房和城乡建设厅关于发布省工程建设地方标准&lt;福建省装配式建筑评价标准&gt;的通知》（闽建科〔2023〕33号）</w:t>
      </w:r>
    </w:p>
    <w:p>
      <w:pPr>
        <w:numPr>
          <w:ilvl w:val="0"/>
          <w:numId w:val="1"/>
        </w:numPr>
        <w:spacing w:line="560" w:lineRule="exact"/>
        <w:ind w:firstLine="480" w:firstLineChars="150"/>
        <w:rPr>
          <w:rFonts w:ascii="仿宋" w:hAnsi="仿宋" w:eastAsia="仿宋"/>
          <w:color w:val="auto"/>
          <w:sz w:val="32"/>
          <w:szCs w:val="32"/>
        </w:rPr>
      </w:pPr>
      <w:r>
        <w:rPr>
          <w:rFonts w:hint="eastAsia" w:ascii="仿宋" w:hAnsi="仿宋" w:eastAsia="仿宋"/>
          <w:color w:val="auto"/>
          <w:sz w:val="32"/>
          <w:szCs w:val="32"/>
        </w:rPr>
        <w:t>《福建省住房和城乡建设厅关于发布省工程建设地方标准&lt;福建省装配式内装修评价标准&gt;的通知》（闽建科〔2023〕35号）</w:t>
      </w:r>
    </w:p>
    <w:p>
      <w:pPr>
        <w:spacing w:line="560" w:lineRule="exact"/>
        <w:rPr>
          <w:rFonts w:ascii="仿宋" w:hAnsi="仿宋" w:eastAsia="仿宋" w:cs="仿宋"/>
          <w:color w:val="auto"/>
          <w:sz w:val="32"/>
          <w:szCs w:val="32"/>
        </w:rPr>
      </w:pPr>
    </w:p>
    <w:p>
      <w:pPr>
        <w:rPr>
          <w:color w:val="auto"/>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1E0D88B"/>
    <w:multiLevelType w:val="singleLevel"/>
    <w:tmpl w:val="61E0D88B"/>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I0Y2IwMWQxYzhjZDU3NzhkYjEwMTRmMTg2OTY1N2IifQ=="/>
  </w:docVars>
  <w:rsids>
    <w:rsidRoot w:val="1BE931FE"/>
    <w:rsid w:val="1BE931FE"/>
    <w:rsid w:val="42B2018D"/>
    <w:rsid w:val="47C70B76"/>
    <w:rsid w:val="764924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Normal Indent"/>
    <w:basedOn w:val="1"/>
    <w:next w:val="1"/>
    <w:qFormat/>
    <w:uiPriority w:val="0"/>
    <w:pPr>
      <w:adjustRightInd w:val="0"/>
      <w:spacing w:line="360" w:lineRule="atLeast"/>
      <w:ind w:firstLine="420"/>
      <w:textAlignment w:val="baseline"/>
    </w:pPr>
    <w:rPr>
      <w:rFonts w:ascii="Times New Roman" w:hAnsi="Times New Roman"/>
      <w:szCs w:val="20"/>
    </w:rPr>
  </w:style>
  <w:style w:type="paragraph" w:styleId="3">
    <w:name w:val="Normal (Web)"/>
    <w:basedOn w:val="1"/>
    <w:qFormat/>
    <w:uiPriority w:val="0"/>
    <w:rPr>
      <w:sz w:val="24"/>
      <w:szCs w:val="24"/>
    </w:rPr>
  </w:style>
  <w:style w:type="character" w:styleId="6">
    <w:name w:val="Hyperlink"/>
    <w:basedOn w:val="5"/>
    <w:qFormat/>
    <w:uiPriority w:val="0"/>
    <w:rPr>
      <w:color w:val="0000FF"/>
      <w:u w:val="single"/>
    </w:rPr>
  </w:style>
  <w:style w:type="paragraph" w:styleId="7">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91</TotalTime>
  <ScaleCrop>false</ScaleCrop>
  <LinksUpToDate>false</LinksUpToDate>
  <CharactersWithSpaces>0</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2023-12-13T01:50:00Z</dcterms:created>
  <dc:creator>舒野</dc:creator>
  <cp:lastModifiedBy>Administrator</cp:lastModifiedBy>
  <cp:lastPrinted>2023-12-14T09:14:00Z</cp:lastPrinted>
  <dcterms:modified xsi:type="dcterms:W3CDTF">2023-12-19T08:25:52Z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F1DE0E9CD1BA442985DD88C117576E53_13</vt:lpwstr>
  </property>
</Properties>
</file>