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503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610"/>
        <w:gridCol w:w="808"/>
        <w:gridCol w:w="732"/>
        <w:gridCol w:w="685"/>
        <w:gridCol w:w="142"/>
        <w:gridCol w:w="565"/>
        <w:gridCol w:w="711"/>
        <w:gridCol w:w="344"/>
        <w:gridCol w:w="506"/>
        <w:gridCol w:w="142"/>
        <w:gridCol w:w="408"/>
        <w:gridCol w:w="443"/>
        <w:gridCol w:w="141"/>
        <w:gridCol w:w="472"/>
        <w:gridCol w:w="23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附件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  <w:t>武汉市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  <w:lang w:eastAsia="zh-CN"/>
              </w:rPr>
              <w:t>省级建筑节能以奖代补资金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  <w:t>项目申报表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1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填报单位：                              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项目执行单位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项目申请理由 和主要内容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（1已完成项目简况；2.申请资金安排项目的主要内容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3.申请同类型奖补资金的次数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项目总预算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项目当年预算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项目资金来源</w:t>
            </w: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来源项目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公共预算财政拨款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政府性基金预算财政拨款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其他资金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 xml:space="preserve">  其中：使用以前年度财政拨款结余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项目支出预算及测算依据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申请资金支出明细预算</w:t>
            </w: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项目支出明细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测算依据及说明</w:t>
            </w:r>
          </w:p>
        </w:tc>
        <w:tc>
          <w:tcPr>
            <w:tcW w:w="75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项目采购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(万元)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是否属新增资产配置预算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项目绩效目标</w:t>
            </w: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长期目标</w:t>
            </w:r>
          </w:p>
        </w:tc>
        <w:tc>
          <w:tcPr>
            <w:tcW w:w="3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6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项目绩效情况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申请资金长期绩效指标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一级指标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二级指标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 xml:space="preserve">指标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内容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指标值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产出指标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数量指标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质量指标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时效指标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成本指标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效益指标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经济效益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社会效益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环境效益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可持续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影响指标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服务对象满意度指标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具体指标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申请资金年度绩效指标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一级指标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二级指标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指标  内容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上年    实际值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预期   实现值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产出指标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数量指标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质量指标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时效指标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成本指标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效益指标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经济效益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社会效益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环境效益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可持续影  响指标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服务对象满意度指标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具体指标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—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……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其他说明       的问题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78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上述表格中填报的内容真实、完整，如有虚假，由本单位承担一切责任。</w:t>
            </w: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0" w:firstLineChars="3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小标宋_GBK" w:hAnsi="宋体" w:eastAsia="方正小标宋_GBK" w:cs="Times New Roman"/>
          <w:bCs/>
          <w:sz w:val="28"/>
          <w:szCs w:val="28"/>
        </w:rPr>
      </w:pPr>
      <w:r>
        <w:rPr>
          <w:rFonts w:hint="eastAsia" w:ascii="方正小标宋_GBK" w:hAnsi="宋体" w:eastAsia="方正小标宋_GBK" w:cs="Times New Roman"/>
          <w:bCs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contextualSpacing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1．项目名称：按规范的项目名称内容填报，填写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本年度</w:t>
      </w:r>
      <w:r>
        <w:rPr>
          <w:rFonts w:hint="eastAsia" w:ascii="仿宋_GB2312" w:hAnsi="仿宋_GB2312" w:eastAsia="仿宋_GB2312" w:cs="Times New Roman"/>
          <w:sz w:val="28"/>
          <w:szCs w:val="28"/>
        </w:rPr>
        <w:t>申报资金安排的项目名称。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2．项目执行单位：填写项目用款单位。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3．项目负责人：填写项目用款单位负责人。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4．联系电话：填写项目用款单位负责人和经办人联系电话。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5．项目申请理由和主要内容：应符合国家有关方针政策和公共财政支出方向、范围，包括项目简述、与单位职能的相关性、可行性和必要性分析、计划执行的时间进度(具体到年月)和预算、实施范围、组织实施方式、保证项目实施的制度和措施等基本情况。对于持续性项目，还要对以前年度项目实施时间、完成情况和实际支出等予以说明。包括已完成或正在实施的项目简况、申请资金安排项目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6．项目支出明细预算：应反映项目支出的具体内容。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7．测算依据及说明：应当明细、可供审查。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8．项目总预算和当年预算：分别填列项目实施的总预算和当年申报的预算。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9．项目资金来源：按照实际填列项目当年预算中具体的资金来源。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10．项目绩效目标：描述实施项目计划在一定期限内达到的产出和效果。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（1）长期目标：概括描述延续性项目在整个计划期内的总体产出和效果（延续性项目）。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（2）年度目标：概括描述项目在本年度所计划达到的产出和效果。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11．长期绩效指标：是对延续性项目长期绩效目标的细化和量化，针对申请资金填报，一般包括：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产出指标：反映项目根据既定目标计划完成的产品和服务情况。可进一步细分为：数量指标，反映项目计划完成的产品或服务的数量；质量指标，反映项目计划提供产品或服务达到的标准、水平和效果；时效指标，反映项目计划提供产品或服务的及时程度和效率情况；成本指标，反映项目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（2）效益指标：反映与既定绩效目标相关的、财政支出预期结果的实现程度，包括经济效益指标、社会效益指标、环境效益指标、可持续影响指标等。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（3）服务对象满意程度指标：反映服务对象对财政支出效果的满意程度，根据实际细化为具体指标。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（4）指标内容：根据实际工作需要将细分的绩效指标确定为具体内容。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（5）指标值：对指标内容确定具体值，其中，可量化的用数值描述，不可量化的以定性描述。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6）备注：反映“指标值”的填报依据或基准数据、考核指标的方式等。其中，“填报依据”指填报指标值的相关政策文件规定；若无政策依据，该栏需填“基准数据”，可以是过去三年的平均值、以前某年度的数值、平均趋势、类似项目的先进水平、行业标准、经验标准等。例如，某指标是“学前班招收城市适龄儿童的比例”，指标值是“2006年城市儿童接受学前教育的比例达到85%”，基准数据可以填报“1999年城市儿童接受学前教育的比例为75%”。“考核指标的方式”，即获取指标和指标值中相关信息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12．年度绩效指标：是对项目年度绩效目标的细化和量化，针对申请资金填报。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（1）上年实际值：上年度指标实际完成值。对于新增项目，此栏不填。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（2）预期指标值：本年度预期要达到的指标值。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（3）其余事项填写参照“长期绩效指标”。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13．其他说明的问题:对于不可预见性问题、项目实施可能面临的困难进行分析和说明。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47"/>
    <w:rsid w:val="000C2E61"/>
    <w:rsid w:val="000F1782"/>
    <w:rsid w:val="001C7EE9"/>
    <w:rsid w:val="00240AE1"/>
    <w:rsid w:val="002719D9"/>
    <w:rsid w:val="002733B8"/>
    <w:rsid w:val="002C4187"/>
    <w:rsid w:val="002D5CA5"/>
    <w:rsid w:val="0034427C"/>
    <w:rsid w:val="00433742"/>
    <w:rsid w:val="004B77B1"/>
    <w:rsid w:val="00526543"/>
    <w:rsid w:val="00555925"/>
    <w:rsid w:val="00561235"/>
    <w:rsid w:val="00600900"/>
    <w:rsid w:val="00746411"/>
    <w:rsid w:val="0078317B"/>
    <w:rsid w:val="007A6A11"/>
    <w:rsid w:val="007C4DDC"/>
    <w:rsid w:val="007D1E7E"/>
    <w:rsid w:val="008A746E"/>
    <w:rsid w:val="008B3950"/>
    <w:rsid w:val="008E1A00"/>
    <w:rsid w:val="00953557"/>
    <w:rsid w:val="0096146A"/>
    <w:rsid w:val="00A14EEF"/>
    <w:rsid w:val="00A95796"/>
    <w:rsid w:val="00B345F0"/>
    <w:rsid w:val="00B95BA8"/>
    <w:rsid w:val="00C415E5"/>
    <w:rsid w:val="00C75469"/>
    <w:rsid w:val="00D061AF"/>
    <w:rsid w:val="00D149F4"/>
    <w:rsid w:val="00D37AEC"/>
    <w:rsid w:val="00DA61D1"/>
    <w:rsid w:val="00DC1443"/>
    <w:rsid w:val="00DD11C9"/>
    <w:rsid w:val="00ED4047"/>
    <w:rsid w:val="00ED61A1"/>
    <w:rsid w:val="00ED7728"/>
    <w:rsid w:val="00EF2E8E"/>
    <w:rsid w:val="00F00A8F"/>
    <w:rsid w:val="00F20F95"/>
    <w:rsid w:val="037642F5"/>
    <w:rsid w:val="0AB649CF"/>
    <w:rsid w:val="0AE5198E"/>
    <w:rsid w:val="0E230615"/>
    <w:rsid w:val="11496C3D"/>
    <w:rsid w:val="117F4F0E"/>
    <w:rsid w:val="118F4464"/>
    <w:rsid w:val="14FD68D0"/>
    <w:rsid w:val="17573C55"/>
    <w:rsid w:val="1B471C52"/>
    <w:rsid w:val="1B6F155F"/>
    <w:rsid w:val="1F241D8A"/>
    <w:rsid w:val="202E239C"/>
    <w:rsid w:val="23857D12"/>
    <w:rsid w:val="249F3DBB"/>
    <w:rsid w:val="24A84801"/>
    <w:rsid w:val="25B106D2"/>
    <w:rsid w:val="26D016CD"/>
    <w:rsid w:val="2D2A7577"/>
    <w:rsid w:val="2DE0510F"/>
    <w:rsid w:val="2E133121"/>
    <w:rsid w:val="2E241562"/>
    <w:rsid w:val="2E73055F"/>
    <w:rsid w:val="3331191D"/>
    <w:rsid w:val="34D9391B"/>
    <w:rsid w:val="35F0112B"/>
    <w:rsid w:val="3C627DD1"/>
    <w:rsid w:val="3D1C1057"/>
    <w:rsid w:val="3DF56A96"/>
    <w:rsid w:val="3E4D29A8"/>
    <w:rsid w:val="42F81032"/>
    <w:rsid w:val="457F49AA"/>
    <w:rsid w:val="480C7788"/>
    <w:rsid w:val="4B8C50DE"/>
    <w:rsid w:val="4BD46815"/>
    <w:rsid w:val="4BF179A2"/>
    <w:rsid w:val="4C763944"/>
    <w:rsid w:val="4E5E09DB"/>
    <w:rsid w:val="4F1530B6"/>
    <w:rsid w:val="507816F7"/>
    <w:rsid w:val="51D94996"/>
    <w:rsid w:val="51FD00BB"/>
    <w:rsid w:val="52A11E33"/>
    <w:rsid w:val="54205AA3"/>
    <w:rsid w:val="54872BD0"/>
    <w:rsid w:val="54C83FF0"/>
    <w:rsid w:val="56461255"/>
    <w:rsid w:val="56625932"/>
    <w:rsid w:val="570516BF"/>
    <w:rsid w:val="57547222"/>
    <w:rsid w:val="5C037889"/>
    <w:rsid w:val="5D7F0789"/>
    <w:rsid w:val="5E1047BF"/>
    <w:rsid w:val="5FA74ACE"/>
    <w:rsid w:val="6309232C"/>
    <w:rsid w:val="644E7E19"/>
    <w:rsid w:val="67C137C8"/>
    <w:rsid w:val="696A0B6F"/>
    <w:rsid w:val="6AAD4BA3"/>
    <w:rsid w:val="6B202674"/>
    <w:rsid w:val="710A439E"/>
    <w:rsid w:val="721E7290"/>
    <w:rsid w:val="730279AE"/>
    <w:rsid w:val="75862230"/>
    <w:rsid w:val="75C52918"/>
    <w:rsid w:val="76AE3596"/>
    <w:rsid w:val="79CD61D3"/>
    <w:rsid w:val="7BA42CC7"/>
    <w:rsid w:val="7CBC3061"/>
    <w:rsid w:val="7D6923ED"/>
    <w:rsid w:val="7F5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465</Words>
  <Characters>2653</Characters>
  <Lines>22</Lines>
  <Paragraphs>6</Paragraphs>
  <TotalTime>39</TotalTime>
  <ScaleCrop>false</ScaleCrop>
  <LinksUpToDate>false</LinksUpToDate>
  <CharactersWithSpaces>3112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2018-12-27T00:25:00Z</dcterms:created>
  <dc:creator>Administrator</dc:creator>
  <cp:lastModifiedBy>BBO</cp:lastModifiedBy>
  <cp:lastPrinted>2023-07-04T01:27:00Z</cp:lastPrinted>
  <dcterms:modified xsi:type="dcterms:W3CDTF">2023-07-07T02:32:29Z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